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07CAD" w14:textId="3FDA1E6E" w:rsidR="000A69FA" w:rsidRPr="007D4679" w:rsidRDefault="007A712C" w:rsidP="002E1B3F">
      <w:pPr>
        <w:spacing w:after="0" w:line="240" w:lineRule="auto"/>
        <w:jc w:val="center"/>
        <w:rPr>
          <w:rFonts w:ascii="Arial" w:hAnsi="Arial" w:cs="Arial"/>
          <w:b/>
          <w:sz w:val="24"/>
          <w:szCs w:val="24"/>
        </w:rPr>
      </w:pPr>
      <w:r>
        <w:rPr>
          <w:rFonts w:ascii="Arial" w:hAnsi="Arial" w:cs="Arial"/>
          <w:b/>
          <w:sz w:val="24"/>
          <w:szCs w:val="24"/>
        </w:rPr>
        <w:t>Rural Regional Behavioral Health Policy Board</w:t>
      </w:r>
    </w:p>
    <w:p w14:paraId="663BB58A" w14:textId="77777777" w:rsidR="000A69FA" w:rsidRPr="007D4679" w:rsidRDefault="000A6D61" w:rsidP="000A69FA">
      <w:pPr>
        <w:spacing w:after="0" w:line="240" w:lineRule="auto"/>
        <w:jc w:val="center"/>
        <w:rPr>
          <w:rFonts w:ascii="Arial" w:hAnsi="Arial" w:cs="Arial"/>
          <w:b/>
          <w:sz w:val="24"/>
          <w:szCs w:val="24"/>
        </w:rPr>
      </w:pPr>
      <w:r w:rsidRPr="007D4679">
        <w:rPr>
          <w:rFonts w:ascii="Arial" w:hAnsi="Arial" w:cs="Arial"/>
          <w:b/>
          <w:sz w:val="24"/>
          <w:szCs w:val="24"/>
        </w:rPr>
        <w:t>MEETING</w:t>
      </w:r>
      <w:r w:rsidR="000A69FA" w:rsidRPr="007D4679">
        <w:rPr>
          <w:rFonts w:ascii="Arial" w:hAnsi="Arial" w:cs="Arial"/>
          <w:b/>
          <w:sz w:val="24"/>
          <w:szCs w:val="24"/>
        </w:rPr>
        <w:t xml:space="preserve"> AGENDA </w:t>
      </w:r>
    </w:p>
    <w:p w14:paraId="1BB04DEB" w14:textId="751DDA96" w:rsidR="005C4B76" w:rsidRDefault="00617307" w:rsidP="002E1B3F">
      <w:pPr>
        <w:spacing w:after="0" w:line="240" w:lineRule="auto"/>
        <w:jc w:val="center"/>
        <w:rPr>
          <w:rFonts w:ascii="Arial" w:hAnsi="Arial" w:cs="Arial"/>
          <w:b/>
          <w:sz w:val="24"/>
          <w:szCs w:val="24"/>
        </w:rPr>
      </w:pPr>
      <w:r>
        <w:rPr>
          <w:rFonts w:ascii="Arial" w:hAnsi="Arial" w:cs="Arial"/>
          <w:b/>
          <w:sz w:val="24"/>
          <w:szCs w:val="24"/>
        </w:rPr>
        <w:t>March</w:t>
      </w:r>
      <w:r w:rsidR="009E1058">
        <w:rPr>
          <w:rFonts w:ascii="Arial" w:hAnsi="Arial" w:cs="Arial"/>
          <w:b/>
          <w:sz w:val="24"/>
          <w:szCs w:val="24"/>
        </w:rPr>
        <w:t xml:space="preserve"> 23</w:t>
      </w:r>
      <w:r w:rsidR="005E5A32">
        <w:rPr>
          <w:rFonts w:ascii="Arial" w:hAnsi="Arial" w:cs="Arial"/>
          <w:b/>
          <w:sz w:val="24"/>
          <w:szCs w:val="24"/>
        </w:rPr>
        <w:t>, 202</w:t>
      </w:r>
      <w:r w:rsidR="009E1058">
        <w:rPr>
          <w:rFonts w:ascii="Arial" w:hAnsi="Arial" w:cs="Arial"/>
          <w:b/>
          <w:sz w:val="24"/>
          <w:szCs w:val="24"/>
        </w:rPr>
        <w:t>2</w:t>
      </w:r>
    </w:p>
    <w:p w14:paraId="55AA0198" w14:textId="740F88DA" w:rsidR="000A69FA" w:rsidRPr="007D4679" w:rsidRDefault="009B157C" w:rsidP="002E1B3F">
      <w:pPr>
        <w:spacing w:after="0" w:line="240" w:lineRule="auto"/>
        <w:jc w:val="center"/>
        <w:rPr>
          <w:rFonts w:ascii="Arial" w:hAnsi="Arial" w:cs="Arial"/>
          <w:b/>
          <w:sz w:val="24"/>
          <w:szCs w:val="24"/>
        </w:rPr>
      </w:pPr>
      <w:r>
        <w:rPr>
          <w:rFonts w:ascii="Arial" w:hAnsi="Arial" w:cs="Arial"/>
          <w:b/>
          <w:sz w:val="24"/>
          <w:szCs w:val="24"/>
        </w:rPr>
        <w:t>1</w:t>
      </w:r>
      <w:r w:rsidR="002C55AA">
        <w:rPr>
          <w:rFonts w:ascii="Arial" w:hAnsi="Arial" w:cs="Arial"/>
          <w:b/>
          <w:sz w:val="24"/>
          <w:szCs w:val="24"/>
        </w:rPr>
        <w:t>:00 PM</w:t>
      </w:r>
      <w:r w:rsidR="007A712C">
        <w:rPr>
          <w:rFonts w:ascii="Arial" w:hAnsi="Arial" w:cs="Arial"/>
          <w:b/>
          <w:sz w:val="24"/>
          <w:szCs w:val="24"/>
        </w:rPr>
        <w:t xml:space="preserve"> to adjourn</w:t>
      </w:r>
    </w:p>
    <w:p w14:paraId="0A6D7764" w14:textId="77777777" w:rsidR="007A712C" w:rsidRDefault="007A712C" w:rsidP="000A69FA">
      <w:pPr>
        <w:spacing w:after="0" w:line="240" w:lineRule="auto"/>
        <w:rPr>
          <w:rFonts w:ascii="Arial" w:hAnsi="Arial" w:cs="Arial"/>
          <w:sz w:val="24"/>
          <w:szCs w:val="24"/>
        </w:rPr>
      </w:pPr>
    </w:p>
    <w:p w14:paraId="13FE9D0D" w14:textId="77777777" w:rsidR="00B55E31" w:rsidRDefault="00B55E31" w:rsidP="000A69FA">
      <w:pPr>
        <w:spacing w:after="0" w:line="240" w:lineRule="auto"/>
        <w:rPr>
          <w:rFonts w:ascii="Arial" w:hAnsi="Arial" w:cs="Arial"/>
          <w:sz w:val="24"/>
          <w:szCs w:val="24"/>
        </w:rPr>
      </w:pPr>
    </w:p>
    <w:p w14:paraId="4488DDD9" w14:textId="7BE89F70" w:rsidR="009E1058" w:rsidRPr="00207F4C" w:rsidRDefault="009E1058" w:rsidP="000A69FA">
      <w:pPr>
        <w:spacing w:after="0" w:line="240" w:lineRule="auto"/>
        <w:rPr>
          <w:rFonts w:ascii="Arial" w:hAnsi="Arial" w:cs="Arial"/>
          <w:sz w:val="24"/>
          <w:szCs w:val="24"/>
        </w:rPr>
        <w:sectPr w:rsidR="009E1058" w:rsidRPr="00207F4C">
          <w:headerReference w:type="default" r:id="rId10"/>
          <w:footerReference w:type="default" r:id="rId11"/>
          <w:pgSz w:w="12240" w:h="15840"/>
          <w:pgMar w:top="1440" w:right="1440" w:bottom="1440" w:left="1440" w:header="720" w:footer="720" w:gutter="0"/>
          <w:cols w:space="720"/>
          <w:docGrid w:linePitch="360"/>
        </w:sectPr>
      </w:pPr>
      <w:r w:rsidRPr="003515DD">
        <w:rPr>
          <w:rFonts w:ascii="Arial" w:hAnsi="Arial" w:cs="Arial"/>
          <w:b/>
          <w:bCs/>
          <w:sz w:val="24"/>
          <w:szCs w:val="24"/>
        </w:rPr>
        <w:t>In-person Meeting Location</w:t>
      </w:r>
      <w:r>
        <w:rPr>
          <w:rFonts w:ascii="Arial" w:hAnsi="Arial" w:cs="Arial"/>
          <w:sz w:val="24"/>
          <w:szCs w:val="24"/>
        </w:rPr>
        <w:t xml:space="preserve">: Humboldt County Library Conference Room, </w:t>
      </w:r>
      <w:r w:rsidR="003515DD">
        <w:rPr>
          <w:rFonts w:ascii="Arial" w:hAnsi="Arial" w:cs="Arial"/>
          <w:sz w:val="24"/>
          <w:szCs w:val="24"/>
        </w:rPr>
        <w:t>85 E. 5</w:t>
      </w:r>
      <w:r w:rsidR="003515DD" w:rsidRPr="003515DD">
        <w:rPr>
          <w:rFonts w:ascii="Arial" w:hAnsi="Arial" w:cs="Arial"/>
          <w:sz w:val="24"/>
          <w:szCs w:val="24"/>
          <w:vertAlign w:val="superscript"/>
        </w:rPr>
        <w:t>th</w:t>
      </w:r>
      <w:r w:rsidR="003515DD">
        <w:rPr>
          <w:rFonts w:ascii="Arial" w:hAnsi="Arial" w:cs="Arial"/>
          <w:sz w:val="24"/>
          <w:szCs w:val="24"/>
        </w:rPr>
        <w:t xml:space="preserve"> Street, Winnemucca, Nevada 89445</w:t>
      </w:r>
    </w:p>
    <w:p w14:paraId="06A4B394" w14:textId="77777777" w:rsidR="003515DD" w:rsidRDefault="003515DD" w:rsidP="00280F05">
      <w:pPr>
        <w:spacing w:after="0" w:line="240" w:lineRule="auto"/>
        <w:rPr>
          <w:rFonts w:ascii="Arial" w:hAnsi="Arial" w:cs="Arial"/>
          <w:b/>
          <w:bCs/>
          <w:sz w:val="24"/>
          <w:szCs w:val="24"/>
        </w:rPr>
      </w:pPr>
    </w:p>
    <w:p w14:paraId="53E52AE2" w14:textId="77777777" w:rsidR="003515DD" w:rsidRDefault="003515DD" w:rsidP="00280F05">
      <w:pPr>
        <w:spacing w:after="0" w:line="240" w:lineRule="auto"/>
        <w:rPr>
          <w:rFonts w:ascii="Arial" w:hAnsi="Arial" w:cs="Arial"/>
          <w:b/>
          <w:bCs/>
          <w:sz w:val="24"/>
          <w:szCs w:val="24"/>
        </w:rPr>
      </w:pPr>
      <w:r>
        <w:rPr>
          <w:rFonts w:ascii="Arial" w:hAnsi="Arial" w:cs="Arial"/>
          <w:b/>
          <w:bCs/>
          <w:sz w:val="24"/>
          <w:szCs w:val="24"/>
        </w:rPr>
        <w:t xml:space="preserve">Online/Phone Participation: </w:t>
      </w:r>
    </w:p>
    <w:p w14:paraId="307DB972" w14:textId="66F782C8" w:rsidR="00617307" w:rsidRPr="0042133E" w:rsidRDefault="003515DD" w:rsidP="00617307">
      <w:pPr>
        <w:spacing w:after="0" w:line="240" w:lineRule="auto"/>
        <w:rPr>
          <w:rFonts w:ascii="Arial" w:hAnsi="Arial" w:cs="Arial"/>
        </w:rPr>
      </w:pPr>
      <w:r w:rsidRPr="003515DD">
        <w:rPr>
          <w:rFonts w:ascii="Arial" w:hAnsi="Arial" w:cs="Arial"/>
          <w:sz w:val="24"/>
          <w:szCs w:val="24"/>
        </w:rPr>
        <w:t>Join Zoom Meeting</w:t>
      </w:r>
      <w:r w:rsidR="00617307">
        <w:rPr>
          <w:rFonts w:ascii="Roboto" w:hAnsi="Roboto"/>
          <w:color w:val="3C4043"/>
          <w:spacing w:val="3"/>
          <w:sz w:val="21"/>
          <w:szCs w:val="21"/>
        </w:rPr>
        <w:br/>
      </w:r>
      <w:hyperlink r:id="rId12" w:tgtFrame="_blank" w:history="1">
        <w:r w:rsidR="00617307" w:rsidRPr="0042133E">
          <w:rPr>
            <w:rStyle w:val="Hyperlink"/>
            <w:rFonts w:ascii="Arial" w:hAnsi="Arial" w:cs="Arial"/>
            <w:color w:val="1A73E8"/>
            <w:spacing w:val="3"/>
            <w:shd w:val="clear" w:color="auto" w:fill="FFFFFF"/>
          </w:rPr>
          <w:t>https://us06web.zoom.us/j/82621701190?pwd=amEzRDBwRlJVQ1VYdGJVdmY5NjczQT09</w:t>
        </w:r>
      </w:hyperlink>
      <w:r w:rsidR="00617307" w:rsidRPr="0042133E">
        <w:rPr>
          <w:rFonts w:ascii="Arial" w:hAnsi="Arial" w:cs="Arial"/>
          <w:color w:val="3C4043"/>
          <w:spacing w:val="3"/>
        </w:rPr>
        <w:br/>
        <w:t>Dial by your location</w:t>
      </w:r>
    </w:p>
    <w:p w14:paraId="62401B56" w14:textId="77777777" w:rsidR="00617307" w:rsidRPr="0042133E" w:rsidRDefault="00617307" w:rsidP="00617307">
      <w:pPr>
        <w:spacing w:after="0" w:line="240" w:lineRule="auto"/>
        <w:rPr>
          <w:rFonts w:ascii="Arial" w:hAnsi="Arial" w:cs="Arial"/>
          <w:color w:val="3C4043"/>
          <w:spacing w:val="3"/>
        </w:rPr>
      </w:pPr>
      <w:r w:rsidRPr="0042133E">
        <w:rPr>
          <w:rFonts w:ascii="Arial" w:hAnsi="Arial" w:cs="Arial"/>
          <w:color w:val="3C4043"/>
          <w:spacing w:val="3"/>
        </w:rPr>
        <w:t xml:space="preserve">        +1 408 638 0968 US (San Jose)</w:t>
      </w:r>
    </w:p>
    <w:p w14:paraId="2AA814BA" w14:textId="42DA70BE" w:rsidR="003515DD" w:rsidRPr="0042133E" w:rsidRDefault="00617307" w:rsidP="003515DD">
      <w:pPr>
        <w:spacing w:after="0" w:line="240" w:lineRule="auto"/>
        <w:rPr>
          <w:rFonts w:ascii="Arial" w:hAnsi="Arial" w:cs="Arial"/>
        </w:rPr>
      </w:pPr>
      <w:r w:rsidRPr="0042133E">
        <w:rPr>
          <w:rFonts w:ascii="Arial" w:hAnsi="Arial" w:cs="Arial"/>
          <w:color w:val="3C4043"/>
          <w:spacing w:val="3"/>
        </w:rPr>
        <w:t xml:space="preserve">        +1 669 900 6833 US (San Jose)</w:t>
      </w:r>
      <w:r w:rsidRPr="0042133E">
        <w:rPr>
          <w:rFonts w:ascii="Arial" w:hAnsi="Arial" w:cs="Arial"/>
          <w:color w:val="3C4043"/>
          <w:spacing w:val="3"/>
        </w:rPr>
        <w:br/>
      </w:r>
      <w:r w:rsidRPr="0042133E">
        <w:rPr>
          <w:rFonts w:ascii="Arial" w:hAnsi="Arial" w:cs="Arial"/>
          <w:color w:val="3C4043"/>
          <w:spacing w:val="3"/>
          <w:shd w:val="clear" w:color="auto" w:fill="FFFFFF"/>
        </w:rPr>
        <w:t>Meeting ID: 826 2170 1190</w:t>
      </w:r>
      <w:r w:rsidRPr="0042133E">
        <w:rPr>
          <w:rFonts w:ascii="Arial" w:hAnsi="Arial" w:cs="Arial"/>
          <w:color w:val="3C4043"/>
          <w:spacing w:val="3"/>
        </w:rPr>
        <w:br/>
      </w:r>
      <w:r w:rsidRPr="0042133E">
        <w:rPr>
          <w:rFonts w:ascii="Arial" w:hAnsi="Arial" w:cs="Arial"/>
          <w:color w:val="3C4043"/>
          <w:spacing w:val="3"/>
          <w:shd w:val="clear" w:color="auto" w:fill="FFFFFF"/>
        </w:rPr>
        <w:t>Passcode: 778985</w:t>
      </w:r>
      <w:r w:rsidRPr="0042133E">
        <w:rPr>
          <w:rFonts w:ascii="Arial" w:hAnsi="Arial" w:cs="Arial"/>
          <w:color w:val="3C4043"/>
          <w:spacing w:val="3"/>
        </w:rPr>
        <w:br/>
      </w:r>
    </w:p>
    <w:p w14:paraId="0E987D5E" w14:textId="77777777" w:rsidR="003515DD" w:rsidRDefault="003515DD" w:rsidP="000A69FA">
      <w:pPr>
        <w:spacing w:after="0" w:line="240" w:lineRule="auto"/>
        <w:rPr>
          <w:rFonts w:ascii="Arial" w:hAnsi="Arial" w:cs="Arial"/>
          <w:sz w:val="24"/>
          <w:szCs w:val="24"/>
        </w:rPr>
      </w:pPr>
    </w:p>
    <w:p w14:paraId="3E440CF8" w14:textId="5AABDF0B" w:rsidR="000A69FA" w:rsidRPr="007D4679" w:rsidRDefault="002E1B3F" w:rsidP="000A69FA">
      <w:pPr>
        <w:spacing w:after="0" w:line="240" w:lineRule="auto"/>
        <w:rPr>
          <w:rFonts w:ascii="Arial" w:hAnsi="Arial" w:cs="Arial"/>
          <w:sz w:val="24"/>
          <w:szCs w:val="24"/>
        </w:rPr>
      </w:pPr>
      <w:r w:rsidRPr="007D4679">
        <w:rPr>
          <w:rFonts w:ascii="Arial" w:hAnsi="Arial" w:cs="Arial"/>
          <w:sz w:val="24"/>
          <w:szCs w:val="24"/>
        </w:rPr>
        <w:t>Note:  Agenda items may be taken out of order, combined for consideration, and or removed from the agenda at the chairperson’s discretion</w:t>
      </w:r>
    </w:p>
    <w:p w14:paraId="53B2645A" w14:textId="77777777" w:rsidR="000A69FA" w:rsidRPr="007D4679" w:rsidRDefault="000A69FA" w:rsidP="000A69FA">
      <w:pPr>
        <w:spacing w:after="0" w:line="240" w:lineRule="auto"/>
        <w:rPr>
          <w:rFonts w:ascii="Arial" w:hAnsi="Arial" w:cs="Arial"/>
          <w:sz w:val="24"/>
          <w:szCs w:val="24"/>
        </w:rPr>
      </w:pPr>
    </w:p>
    <w:p w14:paraId="7DC0BDDD" w14:textId="03F74CFB" w:rsidR="000A69FA" w:rsidRPr="007D4679" w:rsidRDefault="000A69FA" w:rsidP="000A69FA">
      <w:pPr>
        <w:pStyle w:val="ListParagraph"/>
        <w:widowControl w:val="0"/>
        <w:numPr>
          <w:ilvl w:val="0"/>
          <w:numId w:val="2"/>
        </w:numPr>
        <w:spacing w:after="0" w:line="240" w:lineRule="auto"/>
        <w:ind w:left="432" w:hanging="432"/>
        <w:rPr>
          <w:rFonts w:ascii="Arial" w:hAnsi="Arial" w:cs="Arial"/>
          <w:b/>
          <w:sz w:val="24"/>
          <w:szCs w:val="24"/>
        </w:rPr>
      </w:pPr>
      <w:r w:rsidRPr="007D4679">
        <w:rPr>
          <w:rFonts w:ascii="Arial" w:eastAsia="Times New Roman" w:hAnsi="Arial" w:cs="Arial"/>
          <w:sz w:val="24"/>
          <w:szCs w:val="24"/>
        </w:rPr>
        <w:t xml:space="preserve">Call to </w:t>
      </w:r>
      <w:r w:rsidR="002E1B3F" w:rsidRPr="007D4679">
        <w:rPr>
          <w:rFonts w:ascii="Arial" w:eastAsia="Times New Roman" w:hAnsi="Arial" w:cs="Arial"/>
          <w:sz w:val="24"/>
          <w:szCs w:val="24"/>
        </w:rPr>
        <w:t>o</w:t>
      </w:r>
      <w:r w:rsidRPr="007D4679">
        <w:rPr>
          <w:rFonts w:ascii="Arial" w:eastAsia="Times New Roman" w:hAnsi="Arial" w:cs="Arial"/>
          <w:sz w:val="24"/>
          <w:szCs w:val="24"/>
        </w:rPr>
        <w:t>rder/</w:t>
      </w:r>
      <w:r w:rsidR="002E1B3F" w:rsidRPr="007D4679">
        <w:rPr>
          <w:rFonts w:ascii="Arial" w:eastAsia="Times New Roman" w:hAnsi="Arial" w:cs="Arial"/>
          <w:sz w:val="24"/>
          <w:szCs w:val="24"/>
        </w:rPr>
        <w:t>r</w:t>
      </w:r>
      <w:r w:rsidRPr="007D4679">
        <w:rPr>
          <w:rFonts w:ascii="Arial" w:eastAsia="Times New Roman" w:hAnsi="Arial" w:cs="Arial"/>
          <w:sz w:val="24"/>
          <w:szCs w:val="24"/>
        </w:rPr>
        <w:t>oll</w:t>
      </w:r>
      <w:r w:rsidRPr="007D4679">
        <w:rPr>
          <w:rFonts w:ascii="Arial" w:eastAsia="Times New Roman" w:hAnsi="Arial" w:cs="Arial"/>
          <w:spacing w:val="26"/>
          <w:sz w:val="24"/>
          <w:szCs w:val="24"/>
        </w:rPr>
        <w:t xml:space="preserve"> </w:t>
      </w:r>
      <w:r w:rsidRPr="007D4679">
        <w:rPr>
          <w:rFonts w:ascii="Arial" w:eastAsia="Times New Roman" w:hAnsi="Arial" w:cs="Arial"/>
          <w:sz w:val="24"/>
          <w:szCs w:val="24"/>
        </w:rPr>
        <w:t>call</w:t>
      </w:r>
      <w:r w:rsidR="005C4B76">
        <w:rPr>
          <w:rFonts w:ascii="Arial" w:eastAsia="Times New Roman" w:hAnsi="Arial" w:cs="Arial"/>
          <w:sz w:val="24"/>
          <w:szCs w:val="24"/>
        </w:rPr>
        <w:t xml:space="preserve"> </w:t>
      </w:r>
      <w:r w:rsidR="005A319D">
        <w:rPr>
          <w:rFonts w:ascii="Arial" w:eastAsia="Times New Roman" w:hAnsi="Arial" w:cs="Arial"/>
          <w:sz w:val="24"/>
          <w:szCs w:val="24"/>
        </w:rPr>
        <w:t>–</w:t>
      </w:r>
      <w:r w:rsidR="00BD085A">
        <w:rPr>
          <w:rFonts w:ascii="Arial" w:eastAsia="Times New Roman" w:hAnsi="Arial" w:cs="Arial"/>
          <w:i/>
          <w:sz w:val="24"/>
          <w:szCs w:val="24"/>
        </w:rPr>
        <w:t xml:space="preserve"> </w:t>
      </w:r>
      <w:r w:rsidR="005A319D" w:rsidRPr="006344F9">
        <w:rPr>
          <w:rFonts w:ascii="Arial" w:eastAsia="Times New Roman" w:hAnsi="Arial" w:cs="Arial"/>
          <w:i/>
          <w:sz w:val="24"/>
          <w:szCs w:val="24"/>
        </w:rPr>
        <w:t>Chair</w:t>
      </w:r>
      <w:r w:rsidR="007A712C" w:rsidRPr="006344F9">
        <w:rPr>
          <w:rFonts w:ascii="Arial" w:eastAsia="Times New Roman" w:hAnsi="Arial" w:cs="Arial"/>
          <w:i/>
          <w:sz w:val="24"/>
          <w:szCs w:val="24"/>
        </w:rPr>
        <w:t xml:space="preserve"> (Fergus Laughridge)</w:t>
      </w:r>
      <w:r w:rsidR="006344F9" w:rsidRPr="006344F9">
        <w:rPr>
          <w:rFonts w:ascii="Arial" w:eastAsia="Times New Roman" w:hAnsi="Arial" w:cs="Arial"/>
          <w:i/>
          <w:sz w:val="24"/>
          <w:szCs w:val="24"/>
        </w:rPr>
        <w:t>, or</w:t>
      </w:r>
      <w:r w:rsidR="006344F9">
        <w:rPr>
          <w:rFonts w:ascii="Arial" w:eastAsia="Times New Roman" w:hAnsi="Arial" w:cs="Arial"/>
          <w:i/>
          <w:sz w:val="24"/>
          <w:szCs w:val="24"/>
        </w:rPr>
        <w:t xml:space="preserve"> designee</w:t>
      </w:r>
    </w:p>
    <w:p w14:paraId="6640BA13" w14:textId="77777777" w:rsidR="00670F46" w:rsidRDefault="00670F46" w:rsidP="00670F46">
      <w:pPr>
        <w:shd w:val="clear" w:color="auto" w:fill="FFFFFF"/>
        <w:spacing w:after="0" w:line="240" w:lineRule="auto"/>
        <w:textAlignment w:val="baseline"/>
        <w:rPr>
          <w:rFonts w:ascii="Arial" w:hAnsi="Arial" w:cs="Arial"/>
          <w:b/>
          <w:sz w:val="24"/>
          <w:szCs w:val="24"/>
        </w:rPr>
      </w:pPr>
    </w:p>
    <w:p w14:paraId="5C2F4F3B" w14:textId="67EED8AE" w:rsidR="000A69FA" w:rsidRPr="007D4679" w:rsidRDefault="000A69FA" w:rsidP="00096E3C">
      <w:pPr>
        <w:shd w:val="clear" w:color="auto" w:fill="FFFFFF"/>
        <w:spacing w:after="0" w:line="240" w:lineRule="auto"/>
        <w:textAlignment w:val="baseline"/>
        <w:rPr>
          <w:rFonts w:ascii="Arial" w:hAnsi="Arial" w:cs="Arial"/>
          <w:b/>
          <w:sz w:val="24"/>
          <w:szCs w:val="24"/>
        </w:rPr>
      </w:pPr>
      <w:r w:rsidRPr="00670F46">
        <w:rPr>
          <w:rFonts w:ascii="Arial" w:hAnsi="Arial" w:cs="Arial"/>
          <w:b/>
          <w:sz w:val="24"/>
          <w:szCs w:val="24"/>
        </w:rPr>
        <w:t xml:space="preserve">Members: </w:t>
      </w:r>
      <w:r w:rsidR="00617307">
        <w:rPr>
          <w:rFonts w:ascii="Arial" w:hAnsi="Arial" w:cs="Arial"/>
          <w:b/>
          <w:sz w:val="24"/>
          <w:szCs w:val="24"/>
        </w:rPr>
        <w:t xml:space="preserve">Fergus Laughridge (Chair), </w:t>
      </w:r>
      <w:r w:rsidR="00904715">
        <w:rPr>
          <w:rFonts w:ascii="Arial" w:hAnsi="Arial" w:cs="Arial"/>
          <w:b/>
          <w:sz w:val="24"/>
          <w:szCs w:val="24"/>
        </w:rPr>
        <w:t xml:space="preserve">Senator Pete </w:t>
      </w:r>
      <w:proofErr w:type="spellStart"/>
      <w:r w:rsidR="00904715">
        <w:rPr>
          <w:rFonts w:ascii="Arial" w:hAnsi="Arial" w:cs="Arial"/>
          <w:b/>
          <w:sz w:val="24"/>
          <w:szCs w:val="24"/>
        </w:rPr>
        <w:t>Goicoechea</w:t>
      </w:r>
      <w:proofErr w:type="spellEnd"/>
      <w:r w:rsidR="00904715">
        <w:rPr>
          <w:rFonts w:ascii="Arial" w:hAnsi="Arial" w:cs="Arial"/>
          <w:b/>
          <w:sz w:val="24"/>
          <w:szCs w:val="24"/>
        </w:rPr>
        <w:t>, Bryce Shields, Jeri Sanders, Matt Walker, Amy Adams,</w:t>
      </w:r>
      <w:r w:rsidR="003515DD">
        <w:rPr>
          <w:rFonts w:ascii="Arial" w:hAnsi="Arial" w:cs="Arial"/>
          <w:b/>
          <w:sz w:val="24"/>
          <w:szCs w:val="24"/>
        </w:rPr>
        <w:t xml:space="preserve"> </w:t>
      </w:r>
      <w:r w:rsidR="006344F9">
        <w:rPr>
          <w:rFonts w:ascii="Arial" w:hAnsi="Arial" w:cs="Arial"/>
          <w:b/>
          <w:sz w:val="24"/>
          <w:szCs w:val="24"/>
        </w:rPr>
        <w:t xml:space="preserve">Sean Burke, </w:t>
      </w:r>
      <w:r w:rsidR="00207F4C">
        <w:rPr>
          <w:rFonts w:ascii="Arial" w:hAnsi="Arial" w:cs="Arial"/>
          <w:b/>
          <w:sz w:val="24"/>
          <w:szCs w:val="24"/>
        </w:rPr>
        <w:t>Amanda Osborne</w:t>
      </w:r>
      <w:r w:rsidR="00617307">
        <w:rPr>
          <w:rFonts w:ascii="Arial" w:hAnsi="Arial" w:cs="Arial"/>
          <w:b/>
          <w:sz w:val="24"/>
          <w:szCs w:val="24"/>
        </w:rPr>
        <w:t xml:space="preserve">, Brooke O’Byrne, Steven </w:t>
      </w:r>
      <w:proofErr w:type="spellStart"/>
      <w:r w:rsidR="00617307">
        <w:rPr>
          <w:rFonts w:ascii="Arial" w:hAnsi="Arial" w:cs="Arial"/>
          <w:b/>
          <w:sz w:val="24"/>
          <w:szCs w:val="24"/>
        </w:rPr>
        <w:t>Brotman</w:t>
      </w:r>
      <w:proofErr w:type="spellEnd"/>
      <w:r w:rsidR="00617307">
        <w:rPr>
          <w:rFonts w:ascii="Arial" w:hAnsi="Arial" w:cs="Arial"/>
          <w:b/>
          <w:sz w:val="24"/>
          <w:szCs w:val="24"/>
        </w:rPr>
        <w:t xml:space="preserve">, Sarah Dearborn, and Dr. Erika </w:t>
      </w:r>
      <w:proofErr w:type="spellStart"/>
      <w:r w:rsidR="00617307">
        <w:rPr>
          <w:rFonts w:ascii="Arial" w:hAnsi="Arial" w:cs="Arial"/>
          <w:b/>
          <w:sz w:val="24"/>
          <w:szCs w:val="24"/>
        </w:rPr>
        <w:t>Ryst</w:t>
      </w:r>
      <w:proofErr w:type="spellEnd"/>
      <w:r w:rsidR="006344F9">
        <w:rPr>
          <w:rFonts w:ascii="Arial" w:hAnsi="Arial" w:cs="Arial"/>
          <w:b/>
          <w:sz w:val="24"/>
          <w:szCs w:val="24"/>
        </w:rPr>
        <w:t xml:space="preserve">. </w:t>
      </w:r>
    </w:p>
    <w:p w14:paraId="1DFF6C98" w14:textId="77777777" w:rsidR="000A69FA" w:rsidRDefault="000A69FA" w:rsidP="000A69FA">
      <w:pPr>
        <w:spacing w:after="0" w:line="240" w:lineRule="auto"/>
        <w:rPr>
          <w:rFonts w:ascii="Arial" w:hAnsi="Arial" w:cs="Arial"/>
          <w:sz w:val="24"/>
          <w:szCs w:val="24"/>
        </w:rPr>
      </w:pPr>
    </w:p>
    <w:p w14:paraId="6AF5B4BE" w14:textId="77777777" w:rsidR="005A319D" w:rsidRPr="00572656" w:rsidRDefault="00572656" w:rsidP="00572656">
      <w:pPr>
        <w:pStyle w:val="ListParagraph"/>
        <w:widowControl w:val="0"/>
        <w:numPr>
          <w:ilvl w:val="0"/>
          <w:numId w:val="2"/>
        </w:numPr>
        <w:spacing w:after="0" w:line="240" w:lineRule="auto"/>
        <w:ind w:left="432" w:hanging="432"/>
        <w:rPr>
          <w:rFonts w:ascii="Arial" w:eastAsia="Times New Roman" w:hAnsi="Arial" w:cs="Arial"/>
          <w:sz w:val="24"/>
          <w:szCs w:val="24"/>
        </w:rPr>
      </w:pPr>
      <w:r w:rsidRPr="00572656">
        <w:rPr>
          <w:rFonts w:ascii="Arial" w:eastAsia="Times New Roman" w:hAnsi="Arial" w:cs="Arial"/>
          <w:sz w:val="24"/>
          <w:szCs w:val="24"/>
        </w:rPr>
        <w:t>Public comment</w:t>
      </w:r>
    </w:p>
    <w:p w14:paraId="0022D4D5" w14:textId="7B81F5BB" w:rsidR="00ED1FF4" w:rsidRPr="00ED1FF4" w:rsidRDefault="005A319D" w:rsidP="005E5A32">
      <w:pPr>
        <w:spacing w:after="120" w:line="240" w:lineRule="auto"/>
        <w:ind w:left="432"/>
        <w:rPr>
          <w:rFonts w:ascii="Arial" w:hAnsi="Arial" w:cs="Arial"/>
          <w:szCs w:val="24"/>
        </w:rPr>
      </w:pPr>
      <w:bookmarkStart w:id="0" w:name="_Hlk60839096"/>
      <w:r w:rsidRPr="005A319D">
        <w:rPr>
          <w:rFonts w:ascii="Arial" w:hAnsi="Arial" w:cs="Arial"/>
          <w:i/>
          <w:szCs w:val="24"/>
        </w:rPr>
        <w:t>(Action may not be taken on any matter brought up under this</w:t>
      </w:r>
      <w:r w:rsidR="00572656">
        <w:rPr>
          <w:rFonts w:ascii="Arial" w:hAnsi="Arial" w:cs="Arial"/>
          <w:i/>
          <w:szCs w:val="24"/>
        </w:rPr>
        <w:t xml:space="preserve"> </w:t>
      </w:r>
      <w:r w:rsidRPr="005A319D">
        <w:rPr>
          <w:rFonts w:ascii="Arial" w:hAnsi="Arial" w:cs="Arial"/>
          <w:i/>
          <w:szCs w:val="24"/>
        </w:rPr>
        <w:t>agenda item until scheduled on an agenda for a later meeting)</w:t>
      </w:r>
    </w:p>
    <w:bookmarkEnd w:id="0"/>
    <w:p w14:paraId="2BC86A92" w14:textId="77777777" w:rsidR="00C73B70" w:rsidRPr="00C73B70" w:rsidRDefault="00C73B70" w:rsidP="00C73B70">
      <w:pPr>
        <w:pStyle w:val="ListParagraph"/>
        <w:ind w:left="7920"/>
        <w:rPr>
          <w:rFonts w:ascii="Arial" w:eastAsia="Times New Roman" w:hAnsi="Arial" w:cs="Arial"/>
          <w:b/>
          <w:bCs/>
          <w:i/>
          <w:iCs/>
          <w:w w:val="103"/>
          <w:sz w:val="20"/>
          <w:szCs w:val="20"/>
        </w:rPr>
      </w:pPr>
    </w:p>
    <w:p w14:paraId="621B2B17" w14:textId="77777777" w:rsidR="00D92FA6" w:rsidRPr="00794D6E" w:rsidRDefault="00D92FA6" w:rsidP="00794D6E">
      <w:pPr>
        <w:pStyle w:val="ListParagraph"/>
        <w:ind w:left="360"/>
        <w:rPr>
          <w:rFonts w:ascii="Arial" w:eastAsia="Times New Roman" w:hAnsi="Arial" w:cs="Arial"/>
          <w:w w:val="103"/>
          <w:sz w:val="24"/>
          <w:szCs w:val="24"/>
        </w:rPr>
      </w:pPr>
    </w:p>
    <w:p w14:paraId="34C8D9E7" w14:textId="19293467" w:rsidR="002E6F76" w:rsidRPr="00794D6E" w:rsidRDefault="002C55AA" w:rsidP="00794D6E">
      <w:pPr>
        <w:pStyle w:val="ListParagraph"/>
        <w:numPr>
          <w:ilvl w:val="0"/>
          <w:numId w:val="2"/>
        </w:numPr>
        <w:rPr>
          <w:rFonts w:ascii="Arial" w:eastAsia="Times New Roman" w:hAnsi="Arial" w:cs="Arial"/>
          <w:w w:val="103"/>
          <w:sz w:val="24"/>
          <w:szCs w:val="24"/>
        </w:rPr>
      </w:pPr>
      <w:r w:rsidRPr="00794D6E">
        <w:rPr>
          <w:rFonts w:ascii="Arial" w:eastAsia="Times New Roman" w:hAnsi="Arial" w:cs="Arial"/>
          <w:w w:val="103"/>
          <w:sz w:val="24"/>
          <w:szCs w:val="24"/>
        </w:rPr>
        <w:t xml:space="preserve">Review and </w:t>
      </w:r>
      <w:r w:rsidR="002E6F76" w:rsidRPr="00794D6E">
        <w:rPr>
          <w:rFonts w:ascii="Arial" w:eastAsia="Times New Roman" w:hAnsi="Arial" w:cs="Arial"/>
          <w:w w:val="103"/>
          <w:sz w:val="24"/>
          <w:szCs w:val="24"/>
        </w:rPr>
        <w:t xml:space="preserve">Approval of Minutes from </w:t>
      </w:r>
      <w:r w:rsidR="00617307">
        <w:rPr>
          <w:rFonts w:ascii="Arial" w:eastAsia="Times New Roman" w:hAnsi="Arial" w:cs="Arial"/>
          <w:w w:val="103"/>
          <w:sz w:val="24"/>
          <w:szCs w:val="24"/>
        </w:rPr>
        <w:t>February 23, 2022</w:t>
      </w:r>
      <w:r w:rsidR="002E6F76" w:rsidRPr="00794D6E">
        <w:rPr>
          <w:rFonts w:ascii="Arial" w:eastAsia="Times New Roman" w:hAnsi="Arial" w:cs="Arial"/>
          <w:w w:val="103"/>
          <w:sz w:val="24"/>
          <w:szCs w:val="24"/>
        </w:rPr>
        <w:tab/>
      </w:r>
      <w:bookmarkStart w:id="1" w:name="_Hlk71290612"/>
      <w:r w:rsidR="002E6F76" w:rsidRPr="00794D6E">
        <w:rPr>
          <w:rFonts w:ascii="Arial" w:eastAsia="Times New Roman" w:hAnsi="Arial" w:cs="Arial"/>
          <w:b/>
          <w:bCs/>
          <w:i/>
          <w:iCs/>
          <w:w w:val="103"/>
          <w:sz w:val="20"/>
          <w:szCs w:val="20"/>
        </w:rPr>
        <w:t>For Possible Action</w:t>
      </w:r>
      <w:bookmarkEnd w:id="1"/>
    </w:p>
    <w:p w14:paraId="02B2252F" w14:textId="7013AD7B" w:rsidR="002E6F76" w:rsidRDefault="002C55AA" w:rsidP="002C55AA">
      <w:pPr>
        <w:ind w:left="450"/>
        <w:rPr>
          <w:rFonts w:ascii="Arial" w:eastAsia="Times New Roman" w:hAnsi="Arial" w:cs="Arial"/>
          <w:i/>
          <w:iCs/>
          <w:w w:val="103"/>
          <w:sz w:val="24"/>
          <w:szCs w:val="24"/>
        </w:rPr>
      </w:pPr>
      <w:r w:rsidRPr="002C55AA">
        <w:rPr>
          <w:rFonts w:ascii="Arial" w:eastAsia="Times New Roman" w:hAnsi="Arial" w:cs="Arial"/>
          <w:i/>
          <w:iCs/>
          <w:w w:val="103"/>
          <w:sz w:val="24"/>
          <w:szCs w:val="24"/>
        </w:rPr>
        <w:t>(Fergus Laughridge</w:t>
      </w:r>
      <w:r w:rsidR="00192105">
        <w:rPr>
          <w:rFonts w:ascii="Arial" w:eastAsia="Times New Roman" w:hAnsi="Arial" w:cs="Arial"/>
          <w:i/>
          <w:iCs/>
          <w:w w:val="103"/>
          <w:sz w:val="24"/>
          <w:szCs w:val="24"/>
        </w:rPr>
        <w:t>, Board Chair</w:t>
      </w:r>
      <w:r w:rsidRPr="002C55AA">
        <w:rPr>
          <w:rFonts w:ascii="Arial" w:eastAsia="Times New Roman" w:hAnsi="Arial" w:cs="Arial"/>
          <w:i/>
          <w:iCs/>
          <w:w w:val="103"/>
          <w:sz w:val="24"/>
          <w:szCs w:val="24"/>
        </w:rPr>
        <w:t>)</w:t>
      </w:r>
    </w:p>
    <w:p w14:paraId="4D35023A" w14:textId="6B36FE23" w:rsidR="00E775B6" w:rsidRDefault="00BD085A" w:rsidP="00082699">
      <w:pPr>
        <w:widowControl w:val="0"/>
        <w:spacing w:after="0" w:line="240" w:lineRule="auto"/>
        <w:rPr>
          <w:rFonts w:ascii="Arial" w:eastAsia="Times New Roman" w:hAnsi="Arial" w:cs="Arial"/>
          <w:w w:val="103"/>
          <w:sz w:val="24"/>
          <w:szCs w:val="24"/>
          <w:u w:val="single" w:color="000000"/>
        </w:rPr>
      </w:pPr>
      <w:r>
        <w:rPr>
          <w:rFonts w:ascii="Arial" w:eastAsia="Times New Roman" w:hAnsi="Arial" w:cs="Arial"/>
          <w:sz w:val="24"/>
          <w:szCs w:val="24"/>
        </w:rPr>
        <w:tab/>
      </w:r>
      <w:r>
        <w:rPr>
          <w:rFonts w:ascii="Arial" w:eastAsia="Times New Roman" w:hAnsi="Arial" w:cs="Arial"/>
          <w:sz w:val="24"/>
          <w:szCs w:val="24"/>
        </w:rPr>
        <w:tab/>
        <w:t xml:space="preserve">        </w:t>
      </w:r>
      <w:r w:rsidR="00AF5832" w:rsidRPr="00BD085A">
        <w:rPr>
          <w:rFonts w:ascii="Arial" w:eastAsia="Times New Roman" w:hAnsi="Arial" w:cs="Arial"/>
          <w:sz w:val="24"/>
          <w:szCs w:val="24"/>
        </w:rPr>
        <w:t xml:space="preserve">  </w:t>
      </w:r>
    </w:p>
    <w:p w14:paraId="25C3D73E" w14:textId="675D26A0" w:rsidR="00617307" w:rsidRPr="002D4409" w:rsidRDefault="00617307" w:rsidP="00192105">
      <w:pPr>
        <w:pStyle w:val="ListParagraph"/>
        <w:widowControl w:val="0"/>
        <w:numPr>
          <w:ilvl w:val="0"/>
          <w:numId w:val="2"/>
        </w:numPr>
        <w:spacing w:line="240" w:lineRule="auto"/>
        <w:rPr>
          <w:rFonts w:ascii="Arial" w:eastAsia="Times New Roman" w:hAnsi="Arial" w:cs="Arial"/>
          <w:sz w:val="24"/>
          <w:szCs w:val="24"/>
        </w:rPr>
      </w:pPr>
      <w:r w:rsidRPr="002D4409">
        <w:rPr>
          <w:rFonts w:ascii="Arial" w:eastAsia="Times New Roman" w:hAnsi="Arial" w:cs="Arial"/>
          <w:sz w:val="24"/>
          <w:szCs w:val="24"/>
        </w:rPr>
        <w:t>Presentation</w:t>
      </w:r>
      <w:r w:rsidR="002D4409" w:rsidRPr="002D4409">
        <w:rPr>
          <w:rFonts w:ascii="Arial" w:eastAsia="Times New Roman" w:hAnsi="Arial" w:cs="Arial"/>
          <w:sz w:val="24"/>
          <w:szCs w:val="24"/>
        </w:rPr>
        <w:t xml:space="preserve"> of Workforce Development Programs and Services Related to Behavioral Health Provided by Nevada Health Cor</w:t>
      </w:r>
      <w:r w:rsidR="002D4409">
        <w:rPr>
          <w:rFonts w:ascii="Arial" w:eastAsia="Times New Roman" w:hAnsi="Arial" w:cs="Arial"/>
          <w:sz w:val="24"/>
          <w:szCs w:val="24"/>
        </w:rPr>
        <w:t xml:space="preserve">ps and the Office of Rural Health, Office of Statewide Initiatives at the University of Nevada, Reno, School of Medicine. </w:t>
      </w:r>
      <w:r w:rsidRPr="002D4409">
        <w:rPr>
          <w:noProof/>
        </w:rPr>
        <w:drawing>
          <wp:inline distT="0" distB="0" distL="0" distR="0" wp14:anchorId="710AD4E8" wp14:editId="162474C1">
            <wp:extent cx="5943600" cy="247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0" cy="247650"/>
                    </a:xfrm>
                    <a:prstGeom prst="rect">
                      <a:avLst/>
                    </a:prstGeom>
                    <a:noFill/>
                    <a:ln>
                      <a:noFill/>
                    </a:ln>
                  </pic:spPr>
                </pic:pic>
              </a:graphicData>
            </a:graphic>
          </wp:inline>
        </w:drawing>
      </w:r>
    </w:p>
    <w:p w14:paraId="783A2E7E" w14:textId="29932980" w:rsidR="00617307" w:rsidRPr="0042133E" w:rsidRDefault="00617307" w:rsidP="0042133E">
      <w:pPr>
        <w:widowControl w:val="0"/>
        <w:spacing w:line="240" w:lineRule="auto"/>
        <w:ind w:left="360"/>
        <w:rPr>
          <w:rFonts w:ascii="Arial" w:eastAsia="Times New Roman" w:hAnsi="Arial" w:cs="Arial"/>
          <w:i/>
          <w:iCs/>
          <w:sz w:val="24"/>
          <w:szCs w:val="24"/>
        </w:rPr>
      </w:pPr>
      <w:r w:rsidRPr="0042133E">
        <w:rPr>
          <w:rFonts w:ascii="Arial" w:eastAsia="Times New Roman" w:hAnsi="Arial" w:cs="Arial"/>
          <w:i/>
          <w:iCs/>
          <w:sz w:val="24"/>
          <w:szCs w:val="24"/>
        </w:rPr>
        <w:t>(</w:t>
      </w:r>
      <w:r w:rsidR="002D4409" w:rsidRPr="0042133E">
        <w:rPr>
          <w:rFonts w:ascii="Arial" w:eastAsia="Times New Roman" w:hAnsi="Arial" w:cs="Arial"/>
          <w:i/>
          <w:iCs/>
          <w:sz w:val="24"/>
          <w:szCs w:val="24"/>
        </w:rPr>
        <w:t>Keith Clark, Director of Rural Programs, Office of Statewide Initiatives, University of Nevada, Reno</w:t>
      </w:r>
      <w:r w:rsidR="00082040" w:rsidRPr="0042133E">
        <w:rPr>
          <w:rFonts w:ascii="Arial" w:eastAsia="Times New Roman" w:hAnsi="Arial" w:cs="Arial"/>
          <w:i/>
          <w:iCs/>
          <w:sz w:val="24"/>
          <w:szCs w:val="24"/>
        </w:rPr>
        <w:t>,</w:t>
      </w:r>
      <w:r w:rsidR="002D4409" w:rsidRPr="0042133E">
        <w:rPr>
          <w:rFonts w:ascii="Arial" w:eastAsia="Times New Roman" w:hAnsi="Arial" w:cs="Arial"/>
          <w:i/>
          <w:iCs/>
          <w:sz w:val="24"/>
          <w:szCs w:val="24"/>
        </w:rPr>
        <w:t xml:space="preserve"> School of Medicine</w:t>
      </w:r>
      <w:r w:rsidRPr="0042133E">
        <w:rPr>
          <w:rFonts w:ascii="Arial" w:eastAsia="Times New Roman" w:hAnsi="Arial" w:cs="Arial"/>
          <w:i/>
          <w:iCs/>
          <w:sz w:val="24"/>
          <w:szCs w:val="24"/>
        </w:rPr>
        <w:t>)</w:t>
      </w:r>
    </w:p>
    <w:p w14:paraId="74242458" w14:textId="77777777" w:rsidR="00082040" w:rsidRDefault="00082040" w:rsidP="00617307">
      <w:pPr>
        <w:pStyle w:val="ListParagraph"/>
        <w:widowControl w:val="0"/>
        <w:spacing w:line="240" w:lineRule="auto"/>
        <w:ind w:left="360"/>
        <w:rPr>
          <w:rFonts w:ascii="Arial" w:eastAsia="Times New Roman" w:hAnsi="Arial" w:cs="Arial"/>
          <w:i/>
          <w:iCs/>
          <w:sz w:val="24"/>
          <w:szCs w:val="24"/>
        </w:rPr>
      </w:pPr>
    </w:p>
    <w:p w14:paraId="05072E9E" w14:textId="65FE84E5" w:rsidR="002D4409" w:rsidRPr="002D4409" w:rsidRDefault="002D4409" w:rsidP="00617307">
      <w:pPr>
        <w:pStyle w:val="ListParagraph"/>
        <w:widowControl w:val="0"/>
        <w:spacing w:line="240" w:lineRule="auto"/>
        <w:ind w:left="360"/>
        <w:rPr>
          <w:rFonts w:ascii="Arial" w:eastAsia="Times New Roman" w:hAnsi="Arial" w:cs="Arial"/>
          <w:sz w:val="24"/>
          <w:szCs w:val="24"/>
        </w:rPr>
      </w:pPr>
      <w:r>
        <w:rPr>
          <w:rFonts w:ascii="Arial" w:eastAsia="Times New Roman" w:hAnsi="Arial" w:cs="Arial"/>
          <w:sz w:val="24"/>
          <w:szCs w:val="24"/>
        </w:rPr>
        <w:t xml:space="preserve">This presentation will outline the efforts of the Nevada Health Corps and other programs administered by the Office of Statewide Initiatives </w:t>
      </w:r>
      <w:r w:rsidR="00082040">
        <w:rPr>
          <w:rFonts w:ascii="Arial" w:eastAsia="Times New Roman" w:hAnsi="Arial" w:cs="Arial"/>
          <w:sz w:val="24"/>
          <w:szCs w:val="24"/>
        </w:rPr>
        <w:t xml:space="preserve">(University of Nevada, Reno, School of Medicine) to improve the size and quality of the behavioral health workforce in the state. </w:t>
      </w:r>
    </w:p>
    <w:p w14:paraId="302D8D5B" w14:textId="77777777" w:rsidR="002D4409" w:rsidRDefault="002D4409" w:rsidP="00617307">
      <w:pPr>
        <w:pStyle w:val="ListParagraph"/>
        <w:widowControl w:val="0"/>
        <w:spacing w:line="240" w:lineRule="auto"/>
        <w:ind w:left="360"/>
        <w:rPr>
          <w:rFonts w:ascii="Arial" w:eastAsia="Times New Roman" w:hAnsi="Arial" w:cs="Arial"/>
          <w:sz w:val="24"/>
          <w:szCs w:val="24"/>
        </w:rPr>
      </w:pPr>
    </w:p>
    <w:p w14:paraId="0FAF096B" w14:textId="036DC8FA" w:rsidR="00E32BE9" w:rsidRDefault="00617307" w:rsidP="00192105">
      <w:pPr>
        <w:pStyle w:val="ListParagraph"/>
        <w:widowControl w:val="0"/>
        <w:numPr>
          <w:ilvl w:val="0"/>
          <w:numId w:val="2"/>
        </w:numPr>
        <w:spacing w:line="240" w:lineRule="auto"/>
        <w:rPr>
          <w:rFonts w:ascii="Arial" w:eastAsia="Times New Roman" w:hAnsi="Arial" w:cs="Arial"/>
          <w:sz w:val="24"/>
          <w:szCs w:val="24"/>
        </w:rPr>
      </w:pPr>
      <w:r>
        <w:rPr>
          <w:rFonts w:ascii="Arial" w:eastAsia="Times New Roman" w:hAnsi="Arial" w:cs="Arial"/>
          <w:sz w:val="24"/>
          <w:szCs w:val="24"/>
        </w:rPr>
        <w:t>Presentations by Behavioral Health Licensing Boards Regarding Progress in Implementing Regulations Related to SB 44 (2021)</w:t>
      </w:r>
    </w:p>
    <w:p w14:paraId="7177566E" w14:textId="3C846192" w:rsidR="00E32BE9" w:rsidRDefault="00617307" w:rsidP="00E32BE9">
      <w:pPr>
        <w:pStyle w:val="ListParagraph"/>
        <w:widowControl w:val="0"/>
        <w:spacing w:line="240" w:lineRule="auto"/>
        <w:ind w:left="360"/>
        <w:jc w:val="right"/>
        <w:rPr>
          <w:rFonts w:ascii="Arial" w:eastAsia="Times New Roman" w:hAnsi="Arial" w:cs="Arial"/>
          <w:sz w:val="24"/>
          <w:szCs w:val="24"/>
        </w:rPr>
      </w:pPr>
      <w:bookmarkStart w:id="2" w:name="_Hlk97302350"/>
      <w:r>
        <w:rPr>
          <w:rFonts w:ascii="Arial" w:eastAsia="Times New Roman" w:hAnsi="Arial" w:cs="Arial"/>
          <w:b/>
          <w:bCs/>
          <w:i/>
          <w:iCs/>
          <w:w w:val="103"/>
          <w:sz w:val="20"/>
          <w:szCs w:val="20"/>
        </w:rPr>
        <w:t>Informational</w:t>
      </w:r>
    </w:p>
    <w:bookmarkEnd w:id="2"/>
    <w:p w14:paraId="5600C7F2" w14:textId="5D13FB83" w:rsidR="00E32BE9" w:rsidRDefault="00E32BE9" w:rsidP="00E32BE9">
      <w:pPr>
        <w:ind w:left="432"/>
        <w:rPr>
          <w:rFonts w:ascii="Arial" w:eastAsia="Times New Roman" w:hAnsi="Arial" w:cs="Arial"/>
          <w:i/>
          <w:iCs/>
          <w:sz w:val="24"/>
          <w:szCs w:val="24"/>
        </w:rPr>
      </w:pPr>
      <w:r w:rsidRPr="005230A2">
        <w:rPr>
          <w:rFonts w:ascii="Arial" w:eastAsia="Times New Roman" w:hAnsi="Arial" w:cs="Arial"/>
          <w:i/>
          <w:iCs/>
          <w:sz w:val="24"/>
          <w:szCs w:val="24"/>
        </w:rPr>
        <w:t>(</w:t>
      </w:r>
      <w:r>
        <w:rPr>
          <w:rFonts w:ascii="Arial" w:eastAsia="Times New Roman" w:hAnsi="Arial" w:cs="Arial"/>
          <w:i/>
          <w:iCs/>
          <w:sz w:val="24"/>
          <w:szCs w:val="24"/>
        </w:rPr>
        <w:t>Fergus Laughridge, Board Chair</w:t>
      </w:r>
      <w:r w:rsidR="00617307">
        <w:rPr>
          <w:rFonts w:ascii="Arial" w:eastAsia="Times New Roman" w:hAnsi="Arial" w:cs="Arial"/>
          <w:i/>
          <w:iCs/>
          <w:sz w:val="24"/>
          <w:szCs w:val="24"/>
        </w:rPr>
        <w:t xml:space="preserve">, </w:t>
      </w:r>
      <w:r w:rsidRPr="005230A2">
        <w:rPr>
          <w:rFonts w:ascii="Arial" w:eastAsia="Times New Roman" w:hAnsi="Arial" w:cs="Arial"/>
          <w:i/>
          <w:iCs/>
          <w:sz w:val="24"/>
          <w:szCs w:val="24"/>
        </w:rPr>
        <w:t>Valerie</w:t>
      </w:r>
      <w:r>
        <w:rPr>
          <w:rFonts w:ascii="Arial" w:eastAsia="Times New Roman" w:hAnsi="Arial" w:cs="Arial"/>
          <w:i/>
          <w:iCs/>
          <w:sz w:val="24"/>
          <w:szCs w:val="24"/>
        </w:rPr>
        <w:t xml:space="preserve"> Haskin</w:t>
      </w:r>
      <w:r w:rsidRPr="005230A2">
        <w:rPr>
          <w:rFonts w:ascii="Arial" w:eastAsia="Times New Roman" w:hAnsi="Arial" w:cs="Arial"/>
          <w:i/>
          <w:iCs/>
          <w:sz w:val="24"/>
          <w:szCs w:val="24"/>
        </w:rPr>
        <w:t>, Rural Regional Behavioral Health Coordinator</w:t>
      </w:r>
      <w:r w:rsidR="00617307">
        <w:rPr>
          <w:rFonts w:ascii="Arial" w:eastAsia="Times New Roman" w:hAnsi="Arial" w:cs="Arial"/>
          <w:i/>
          <w:iCs/>
          <w:sz w:val="24"/>
          <w:szCs w:val="24"/>
        </w:rPr>
        <w:t>, and Licensing Board Executive Directors</w:t>
      </w:r>
      <w:r w:rsidRPr="005230A2">
        <w:rPr>
          <w:rFonts w:ascii="Arial" w:eastAsia="Times New Roman" w:hAnsi="Arial" w:cs="Arial"/>
          <w:i/>
          <w:iCs/>
          <w:sz w:val="24"/>
          <w:szCs w:val="24"/>
        </w:rPr>
        <w:t>)</w:t>
      </w:r>
    </w:p>
    <w:p w14:paraId="62A4CB3F" w14:textId="013C442A" w:rsidR="00617307" w:rsidRPr="00617307" w:rsidRDefault="00617307" w:rsidP="00E32BE9">
      <w:pPr>
        <w:ind w:left="432"/>
        <w:rPr>
          <w:rFonts w:ascii="Arial" w:eastAsia="Times New Roman" w:hAnsi="Arial" w:cs="Arial"/>
          <w:sz w:val="24"/>
          <w:szCs w:val="24"/>
        </w:rPr>
      </w:pPr>
      <w:r>
        <w:rPr>
          <w:rFonts w:ascii="Arial" w:eastAsia="Times New Roman" w:hAnsi="Arial" w:cs="Arial"/>
          <w:sz w:val="24"/>
          <w:szCs w:val="24"/>
        </w:rPr>
        <w:t xml:space="preserve">Representatives from the following licensing boards associated with behavioral health treatment will present information regarding current numbers of licensed professionals, average time to licensure from the time of application and supporting document submission, and changes to regulations related to SB 44 (2021 legislative session). </w:t>
      </w:r>
    </w:p>
    <w:p w14:paraId="0925EAC5" w14:textId="5D76D89A" w:rsidR="00617307" w:rsidRPr="00617307" w:rsidRDefault="00617307" w:rsidP="00617307">
      <w:pPr>
        <w:pStyle w:val="ListParagraph"/>
        <w:numPr>
          <w:ilvl w:val="0"/>
          <w:numId w:val="31"/>
        </w:numPr>
        <w:rPr>
          <w:rFonts w:ascii="Arial" w:eastAsia="Times New Roman" w:hAnsi="Arial" w:cs="Arial"/>
          <w:i/>
          <w:iCs/>
          <w:sz w:val="24"/>
          <w:szCs w:val="24"/>
        </w:rPr>
      </w:pPr>
      <w:r>
        <w:rPr>
          <w:rFonts w:ascii="Arial" w:eastAsia="Times New Roman" w:hAnsi="Arial" w:cs="Arial"/>
          <w:sz w:val="24"/>
          <w:szCs w:val="24"/>
        </w:rPr>
        <w:t xml:space="preserve">Presentation from the Board of Examiners for Social Workers </w:t>
      </w:r>
      <w:r w:rsidRPr="00617307">
        <w:rPr>
          <w:rFonts w:ascii="Arial" w:eastAsia="Times New Roman" w:hAnsi="Arial" w:cs="Arial"/>
          <w:i/>
          <w:iCs/>
          <w:sz w:val="24"/>
          <w:szCs w:val="24"/>
        </w:rPr>
        <w:t xml:space="preserve">(Karen </w:t>
      </w:r>
      <w:proofErr w:type="spellStart"/>
      <w:r w:rsidRPr="00617307">
        <w:rPr>
          <w:rFonts w:ascii="Arial" w:eastAsia="Times New Roman" w:hAnsi="Arial" w:cs="Arial"/>
          <w:i/>
          <w:iCs/>
          <w:sz w:val="24"/>
          <w:szCs w:val="24"/>
        </w:rPr>
        <w:t>Oppenlander</w:t>
      </w:r>
      <w:proofErr w:type="spellEnd"/>
      <w:r w:rsidRPr="00617307">
        <w:rPr>
          <w:rFonts w:ascii="Arial" w:eastAsia="Times New Roman" w:hAnsi="Arial" w:cs="Arial"/>
          <w:i/>
          <w:iCs/>
          <w:sz w:val="24"/>
          <w:szCs w:val="24"/>
        </w:rPr>
        <w:t xml:space="preserve"> or designee)</w:t>
      </w:r>
    </w:p>
    <w:p w14:paraId="2C3BAFFA" w14:textId="6069BFCB" w:rsidR="00617307" w:rsidRPr="00617307" w:rsidRDefault="00617307" w:rsidP="00617307">
      <w:pPr>
        <w:pStyle w:val="ListParagraph"/>
        <w:numPr>
          <w:ilvl w:val="0"/>
          <w:numId w:val="31"/>
        </w:numPr>
        <w:rPr>
          <w:rFonts w:ascii="Arial" w:eastAsia="Times New Roman" w:hAnsi="Arial" w:cs="Arial"/>
          <w:i/>
          <w:iCs/>
          <w:sz w:val="24"/>
          <w:szCs w:val="24"/>
        </w:rPr>
      </w:pPr>
      <w:r>
        <w:rPr>
          <w:rFonts w:ascii="Arial" w:eastAsia="Times New Roman" w:hAnsi="Arial" w:cs="Arial"/>
          <w:sz w:val="24"/>
          <w:szCs w:val="24"/>
        </w:rPr>
        <w:t xml:space="preserve">Presentation from the Board of Psychological Examiners </w:t>
      </w:r>
      <w:r w:rsidRPr="00617307">
        <w:rPr>
          <w:rFonts w:ascii="Arial" w:eastAsia="Times New Roman" w:hAnsi="Arial" w:cs="Arial"/>
          <w:i/>
          <w:iCs/>
          <w:sz w:val="24"/>
          <w:szCs w:val="24"/>
        </w:rPr>
        <w:t>(Lisa Scurry or designee)</w:t>
      </w:r>
    </w:p>
    <w:p w14:paraId="50CCB113" w14:textId="51A760F4" w:rsidR="00617307" w:rsidRPr="00617307" w:rsidRDefault="00617307" w:rsidP="00617307">
      <w:pPr>
        <w:pStyle w:val="ListParagraph"/>
        <w:numPr>
          <w:ilvl w:val="0"/>
          <w:numId w:val="31"/>
        </w:numPr>
        <w:rPr>
          <w:rFonts w:ascii="Arial" w:eastAsia="Times New Roman" w:hAnsi="Arial" w:cs="Arial"/>
          <w:i/>
          <w:iCs/>
          <w:sz w:val="24"/>
          <w:szCs w:val="24"/>
        </w:rPr>
      </w:pPr>
      <w:r>
        <w:rPr>
          <w:rFonts w:ascii="Arial" w:eastAsia="Times New Roman" w:hAnsi="Arial" w:cs="Arial"/>
          <w:sz w:val="24"/>
          <w:szCs w:val="24"/>
        </w:rPr>
        <w:t xml:space="preserve">Presentation from the Board </w:t>
      </w:r>
      <w:r w:rsidRPr="00617307">
        <w:rPr>
          <w:rFonts w:ascii="Arial" w:eastAsia="Times New Roman" w:hAnsi="Arial" w:cs="Arial"/>
          <w:sz w:val="24"/>
          <w:szCs w:val="24"/>
        </w:rPr>
        <w:t>of Examiners for Marriage and Family Therapists &amp; Clinical Professional Counselors</w:t>
      </w:r>
      <w:r>
        <w:rPr>
          <w:rFonts w:ascii="Arial" w:eastAsia="Times New Roman" w:hAnsi="Arial" w:cs="Arial"/>
          <w:sz w:val="24"/>
          <w:szCs w:val="24"/>
        </w:rPr>
        <w:t xml:space="preserve"> </w:t>
      </w:r>
      <w:r w:rsidRPr="00617307">
        <w:rPr>
          <w:rFonts w:ascii="Arial" w:eastAsia="Times New Roman" w:hAnsi="Arial" w:cs="Arial"/>
          <w:i/>
          <w:iCs/>
          <w:sz w:val="24"/>
          <w:szCs w:val="24"/>
        </w:rPr>
        <w:t>(</w:t>
      </w:r>
      <w:r w:rsidR="00CD499F">
        <w:rPr>
          <w:rFonts w:ascii="Arial" w:eastAsia="Times New Roman" w:hAnsi="Arial" w:cs="Arial"/>
          <w:i/>
          <w:iCs/>
          <w:sz w:val="24"/>
          <w:szCs w:val="24"/>
        </w:rPr>
        <w:t>Joelle McNutt</w:t>
      </w:r>
      <w:r w:rsidRPr="00617307">
        <w:rPr>
          <w:rFonts w:ascii="Arial" w:eastAsia="Times New Roman" w:hAnsi="Arial" w:cs="Arial"/>
          <w:i/>
          <w:iCs/>
          <w:sz w:val="24"/>
          <w:szCs w:val="24"/>
        </w:rPr>
        <w:t xml:space="preserve"> or designee)</w:t>
      </w:r>
    </w:p>
    <w:p w14:paraId="2E5C4649" w14:textId="57AE843D" w:rsidR="00E32BE9" w:rsidRPr="00617307" w:rsidRDefault="00617307" w:rsidP="00617307">
      <w:pPr>
        <w:pStyle w:val="ListParagraph"/>
        <w:numPr>
          <w:ilvl w:val="0"/>
          <w:numId w:val="31"/>
        </w:numPr>
        <w:rPr>
          <w:rFonts w:ascii="Arial" w:eastAsia="Times New Roman" w:hAnsi="Arial" w:cs="Arial"/>
          <w:i/>
          <w:iCs/>
          <w:sz w:val="24"/>
          <w:szCs w:val="24"/>
        </w:rPr>
      </w:pPr>
      <w:r>
        <w:rPr>
          <w:rFonts w:ascii="Arial" w:eastAsia="Times New Roman" w:hAnsi="Arial" w:cs="Arial"/>
          <w:sz w:val="24"/>
          <w:szCs w:val="24"/>
        </w:rPr>
        <w:t xml:space="preserve">Presentation from the Board of Examiners for Alcohol, Drug, and Gambling Counselors </w:t>
      </w:r>
      <w:r w:rsidRPr="00617307">
        <w:rPr>
          <w:rFonts w:ascii="Arial" w:eastAsia="Times New Roman" w:hAnsi="Arial" w:cs="Arial"/>
          <w:i/>
          <w:iCs/>
          <w:sz w:val="24"/>
          <w:szCs w:val="24"/>
        </w:rPr>
        <w:t>(Agata Gawronski or designee)</w:t>
      </w:r>
      <w:r w:rsidR="000B77BF" w:rsidRPr="00617307">
        <w:rPr>
          <w:rFonts w:ascii="Arial" w:eastAsia="Times New Roman" w:hAnsi="Arial" w:cs="Arial"/>
          <w:sz w:val="24"/>
          <w:szCs w:val="24"/>
        </w:rPr>
        <w:t xml:space="preserve"> </w:t>
      </w:r>
    </w:p>
    <w:p w14:paraId="111CFD4C" w14:textId="77777777" w:rsidR="00617307" w:rsidRPr="00617307" w:rsidRDefault="00617307" w:rsidP="00617307">
      <w:pPr>
        <w:widowControl w:val="0"/>
        <w:spacing w:line="240" w:lineRule="auto"/>
        <w:rPr>
          <w:rFonts w:ascii="Arial" w:eastAsia="Times New Roman" w:hAnsi="Arial" w:cs="Arial"/>
          <w:sz w:val="24"/>
          <w:szCs w:val="24"/>
        </w:rPr>
      </w:pPr>
    </w:p>
    <w:p w14:paraId="3C1D9022" w14:textId="2944B592" w:rsidR="00844B42" w:rsidRPr="00EF5D59" w:rsidRDefault="00373D39" w:rsidP="00B71564">
      <w:pPr>
        <w:pStyle w:val="ListParagraph"/>
        <w:widowControl w:val="0"/>
        <w:numPr>
          <w:ilvl w:val="0"/>
          <w:numId w:val="2"/>
        </w:numPr>
        <w:spacing w:line="240" w:lineRule="auto"/>
        <w:rPr>
          <w:rFonts w:ascii="Arial" w:eastAsia="Times New Roman" w:hAnsi="Arial" w:cs="Arial"/>
          <w:sz w:val="24"/>
          <w:szCs w:val="24"/>
        </w:rPr>
      </w:pPr>
      <w:r>
        <w:rPr>
          <w:rFonts w:ascii="Arial" w:eastAsia="Times New Roman" w:hAnsi="Arial" w:cs="Arial"/>
          <w:sz w:val="24"/>
          <w:szCs w:val="24"/>
        </w:rPr>
        <w:t>Rural Regional Behavioral Health Coordinator Update</w:t>
      </w:r>
      <w:r w:rsidR="00EF5D59">
        <w:rPr>
          <w:rFonts w:ascii="Arial" w:eastAsia="Times New Roman" w:hAnsi="Arial" w:cs="Arial"/>
          <w:sz w:val="24"/>
          <w:szCs w:val="24"/>
        </w:rPr>
        <w:tab/>
      </w:r>
      <w:r w:rsidR="00EF5D59">
        <w:rPr>
          <w:rFonts w:ascii="Arial" w:eastAsia="Times New Roman" w:hAnsi="Arial" w:cs="Arial"/>
          <w:sz w:val="24"/>
          <w:szCs w:val="24"/>
        </w:rPr>
        <w:tab/>
      </w:r>
      <w:bookmarkStart w:id="3" w:name="_Hlk68877315"/>
      <w:r w:rsidR="00E32ADA">
        <w:rPr>
          <w:rFonts w:ascii="Arial" w:eastAsia="Times New Roman" w:hAnsi="Arial" w:cs="Arial"/>
          <w:sz w:val="24"/>
          <w:szCs w:val="24"/>
        </w:rPr>
        <w:tab/>
      </w:r>
      <w:r w:rsidR="00E32ADA">
        <w:rPr>
          <w:rFonts w:ascii="Arial" w:eastAsia="Times New Roman" w:hAnsi="Arial" w:cs="Arial"/>
          <w:b/>
          <w:i/>
          <w:sz w:val="20"/>
          <w:szCs w:val="20"/>
        </w:rPr>
        <w:t>Informational</w:t>
      </w:r>
    </w:p>
    <w:p w14:paraId="70A91F30" w14:textId="52926007" w:rsidR="00192105" w:rsidRDefault="00192105" w:rsidP="00192105">
      <w:pPr>
        <w:ind w:left="432"/>
        <w:rPr>
          <w:rFonts w:ascii="Arial" w:eastAsia="Times New Roman" w:hAnsi="Arial" w:cs="Arial"/>
          <w:i/>
          <w:iCs/>
          <w:sz w:val="24"/>
          <w:szCs w:val="24"/>
        </w:rPr>
      </w:pPr>
      <w:bookmarkStart w:id="4" w:name="_Hlk65511728"/>
      <w:bookmarkEnd w:id="3"/>
      <w:r w:rsidRPr="005230A2">
        <w:rPr>
          <w:rFonts w:ascii="Arial" w:eastAsia="Times New Roman" w:hAnsi="Arial" w:cs="Arial"/>
          <w:i/>
          <w:iCs/>
          <w:sz w:val="24"/>
          <w:szCs w:val="24"/>
        </w:rPr>
        <w:t>(</w:t>
      </w:r>
      <w:bookmarkStart w:id="5" w:name="_Hlk68877377"/>
      <w:r w:rsidRPr="005230A2">
        <w:rPr>
          <w:rFonts w:ascii="Arial" w:eastAsia="Times New Roman" w:hAnsi="Arial" w:cs="Arial"/>
          <w:i/>
          <w:iCs/>
          <w:sz w:val="24"/>
          <w:szCs w:val="24"/>
        </w:rPr>
        <w:t>Valerie</w:t>
      </w:r>
      <w:r>
        <w:rPr>
          <w:rFonts w:ascii="Arial" w:eastAsia="Times New Roman" w:hAnsi="Arial" w:cs="Arial"/>
          <w:i/>
          <w:iCs/>
          <w:sz w:val="24"/>
          <w:szCs w:val="24"/>
        </w:rPr>
        <w:t xml:space="preserve"> Haskin</w:t>
      </w:r>
      <w:r w:rsidRPr="005230A2">
        <w:rPr>
          <w:rFonts w:ascii="Arial" w:eastAsia="Times New Roman" w:hAnsi="Arial" w:cs="Arial"/>
          <w:i/>
          <w:iCs/>
          <w:sz w:val="24"/>
          <w:szCs w:val="24"/>
        </w:rPr>
        <w:t>, Rural Regional Behavioral Health Coordinator</w:t>
      </w:r>
      <w:bookmarkEnd w:id="5"/>
      <w:r w:rsidRPr="005230A2">
        <w:rPr>
          <w:rFonts w:ascii="Arial" w:eastAsia="Times New Roman" w:hAnsi="Arial" w:cs="Arial"/>
          <w:i/>
          <w:iCs/>
          <w:sz w:val="24"/>
          <w:szCs w:val="24"/>
        </w:rPr>
        <w:t>)</w:t>
      </w:r>
    </w:p>
    <w:bookmarkEnd w:id="4"/>
    <w:p w14:paraId="0FB90F8F" w14:textId="353033AB" w:rsidR="00192105" w:rsidRPr="00EF5D59" w:rsidRDefault="00192105" w:rsidP="002411EC">
      <w:pPr>
        <w:widowControl w:val="0"/>
        <w:spacing w:after="0" w:line="240" w:lineRule="auto"/>
        <w:ind w:left="360"/>
        <w:rPr>
          <w:rFonts w:ascii="Arial" w:eastAsia="Times New Roman" w:hAnsi="Arial" w:cs="Arial"/>
          <w:sz w:val="24"/>
          <w:szCs w:val="24"/>
        </w:rPr>
      </w:pPr>
      <w:r>
        <w:rPr>
          <w:rFonts w:ascii="Arial" w:eastAsia="Times New Roman" w:hAnsi="Arial" w:cs="Arial"/>
          <w:sz w:val="24"/>
          <w:szCs w:val="24"/>
        </w:rPr>
        <w:t xml:space="preserve">Updates </w:t>
      </w:r>
      <w:r w:rsidR="004250C8">
        <w:rPr>
          <w:rFonts w:ascii="Arial" w:eastAsia="Times New Roman" w:hAnsi="Arial" w:cs="Arial"/>
          <w:sz w:val="24"/>
          <w:szCs w:val="24"/>
        </w:rPr>
        <w:t xml:space="preserve">will be given </w:t>
      </w:r>
      <w:r>
        <w:rPr>
          <w:rFonts w:ascii="Arial" w:eastAsia="Times New Roman" w:hAnsi="Arial" w:cs="Arial"/>
          <w:sz w:val="24"/>
          <w:szCs w:val="24"/>
        </w:rPr>
        <w:t xml:space="preserve">regarding </w:t>
      </w:r>
      <w:r w:rsidR="00373D39">
        <w:rPr>
          <w:rFonts w:ascii="Arial" w:eastAsia="Times New Roman" w:hAnsi="Arial" w:cs="Arial"/>
          <w:sz w:val="24"/>
          <w:szCs w:val="24"/>
        </w:rPr>
        <w:t>the activities of the Rural Regional Behavioral Health Coordinator since the previous meeting (March 24, 2021)</w:t>
      </w:r>
    </w:p>
    <w:p w14:paraId="257E1CF5" w14:textId="77777777" w:rsidR="00836C53" w:rsidRPr="000B7CC3" w:rsidRDefault="00836C53" w:rsidP="000B7CC3">
      <w:pPr>
        <w:widowControl w:val="0"/>
        <w:spacing w:line="240" w:lineRule="auto"/>
        <w:ind w:left="360"/>
        <w:rPr>
          <w:rFonts w:ascii="Arial" w:eastAsia="Times New Roman" w:hAnsi="Arial" w:cs="Arial"/>
          <w:sz w:val="24"/>
          <w:szCs w:val="24"/>
        </w:rPr>
      </w:pPr>
    </w:p>
    <w:p w14:paraId="4E1C329A" w14:textId="156516AF" w:rsidR="00301538" w:rsidRPr="00301538" w:rsidRDefault="00D92FA6" w:rsidP="000B7CC3">
      <w:pPr>
        <w:pStyle w:val="ListParagraph"/>
        <w:widowControl w:val="0"/>
        <w:numPr>
          <w:ilvl w:val="0"/>
          <w:numId w:val="2"/>
        </w:numPr>
        <w:spacing w:after="0" w:line="240" w:lineRule="auto"/>
        <w:rPr>
          <w:rFonts w:ascii="Arial" w:eastAsia="Times New Roman" w:hAnsi="Arial" w:cs="Arial"/>
          <w:sz w:val="24"/>
          <w:szCs w:val="24"/>
        </w:rPr>
      </w:pPr>
      <w:r>
        <w:rPr>
          <w:rFonts w:ascii="Arial" w:eastAsia="Times New Roman" w:hAnsi="Arial" w:cs="Arial"/>
          <w:sz w:val="24"/>
          <w:szCs w:val="24"/>
        </w:rPr>
        <w:t xml:space="preserve">Discussion and </w:t>
      </w:r>
      <w:r w:rsidR="00301538">
        <w:rPr>
          <w:rFonts w:ascii="Arial" w:eastAsia="Times New Roman" w:hAnsi="Arial" w:cs="Arial"/>
          <w:sz w:val="24"/>
          <w:szCs w:val="24"/>
        </w:rPr>
        <w:t>Approval of the Board’s 202</w:t>
      </w:r>
      <w:r w:rsidR="00617307">
        <w:rPr>
          <w:rFonts w:ascii="Arial" w:eastAsia="Times New Roman" w:hAnsi="Arial" w:cs="Arial"/>
          <w:sz w:val="24"/>
          <w:szCs w:val="24"/>
        </w:rPr>
        <w:t>1</w:t>
      </w:r>
      <w:r w:rsidR="00301538">
        <w:rPr>
          <w:rFonts w:ascii="Arial" w:eastAsia="Times New Roman" w:hAnsi="Arial" w:cs="Arial"/>
          <w:sz w:val="24"/>
          <w:szCs w:val="24"/>
        </w:rPr>
        <w:t xml:space="preserve"> </w:t>
      </w:r>
      <w:r w:rsidR="00617307">
        <w:rPr>
          <w:rFonts w:ascii="Arial" w:eastAsia="Times New Roman" w:hAnsi="Arial" w:cs="Arial"/>
          <w:sz w:val="24"/>
          <w:szCs w:val="24"/>
        </w:rPr>
        <w:t>Annual Report and Recommendations to the Nevada Governor’s Commission on Behavioral Health</w:t>
      </w:r>
      <w:r w:rsidR="00301538">
        <w:rPr>
          <w:rFonts w:ascii="Arial" w:eastAsia="Times New Roman" w:hAnsi="Arial" w:cs="Arial"/>
          <w:sz w:val="24"/>
          <w:szCs w:val="24"/>
        </w:rPr>
        <w:tab/>
      </w:r>
      <w:r w:rsidR="00301538">
        <w:rPr>
          <w:rFonts w:ascii="Arial" w:eastAsia="Times New Roman" w:hAnsi="Arial" w:cs="Arial"/>
          <w:b/>
          <w:i/>
          <w:sz w:val="20"/>
          <w:szCs w:val="20"/>
        </w:rPr>
        <w:t>For Possible Action</w:t>
      </w:r>
    </w:p>
    <w:p w14:paraId="167AFAAB" w14:textId="2B36B077" w:rsidR="00301538" w:rsidRDefault="00301538" w:rsidP="00301538">
      <w:pPr>
        <w:widowControl w:val="0"/>
        <w:spacing w:after="0" w:line="240" w:lineRule="auto"/>
        <w:rPr>
          <w:rFonts w:ascii="Arial" w:eastAsia="Times New Roman" w:hAnsi="Arial" w:cs="Arial"/>
          <w:sz w:val="24"/>
          <w:szCs w:val="24"/>
        </w:rPr>
      </w:pPr>
    </w:p>
    <w:p w14:paraId="711D5BBB" w14:textId="752F84BE" w:rsidR="00301538" w:rsidRDefault="00301538" w:rsidP="00301538">
      <w:pPr>
        <w:ind w:left="432"/>
        <w:rPr>
          <w:rFonts w:ascii="Arial" w:eastAsia="Times New Roman" w:hAnsi="Arial" w:cs="Arial"/>
          <w:i/>
          <w:iCs/>
          <w:sz w:val="24"/>
          <w:szCs w:val="24"/>
        </w:rPr>
      </w:pPr>
      <w:r w:rsidRPr="005230A2">
        <w:rPr>
          <w:rFonts w:ascii="Arial" w:eastAsia="Times New Roman" w:hAnsi="Arial" w:cs="Arial"/>
          <w:i/>
          <w:iCs/>
          <w:sz w:val="24"/>
          <w:szCs w:val="24"/>
        </w:rPr>
        <w:t>(</w:t>
      </w:r>
      <w:r>
        <w:rPr>
          <w:rFonts w:ascii="Arial" w:eastAsia="Times New Roman" w:hAnsi="Arial" w:cs="Arial"/>
          <w:i/>
          <w:iCs/>
          <w:sz w:val="24"/>
          <w:szCs w:val="24"/>
        </w:rPr>
        <w:t xml:space="preserve">Fergus Laughridge, Board Chair and </w:t>
      </w:r>
      <w:r w:rsidRPr="005230A2">
        <w:rPr>
          <w:rFonts w:ascii="Arial" w:eastAsia="Times New Roman" w:hAnsi="Arial" w:cs="Arial"/>
          <w:i/>
          <w:iCs/>
          <w:sz w:val="24"/>
          <w:szCs w:val="24"/>
        </w:rPr>
        <w:t>Valerie</w:t>
      </w:r>
      <w:r>
        <w:rPr>
          <w:rFonts w:ascii="Arial" w:eastAsia="Times New Roman" w:hAnsi="Arial" w:cs="Arial"/>
          <w:i/>
          <w:iCs/>
          <w:sz w:val="24"/>
          <w:szCs w:val="24"/>
        </w:rPr>
        <w:t xml:space="preserve"> Haskin</w:t>
      </w:r>
      <w:r w:rsidRPr="005230A2">
        <w:rPr>
          <w:rFonts w:ascii="Arial" w:eastAsia="Times New Roman" w:hAnsi="Arial" w:cs="Arial"/>
          <w:i/>
          <w:iCs/>
          <w:sz w:val="24"/>
          <w:szCs w:val="24"/>
        </w:rPr>
        <w:t>, Rural Regional Behavioral Health Coordinator)</w:t>
      </w:r>
    </w:p>
    <w:p w14:paraId="6C1C8DC2" w14:textId="40685A6E" w:rsidR="00301538" w:rsidRDefault="00D92FA6" w:rsidP="00301538">
      <w:pPr>
        <w:widowControl w:val="0"/>
        <w:spacing w:after="0" w:line="240" w:lineRule="auto"/>
        <w:ind w:left="360"/>
        <w:rPr>
          <w:rFonts w:ascii="Arial" w:eastAsia="Times New Roman" w:hAnsi="Arial" w:cs="Arial"/>
          <w:sz w:val="24"/>
          <w:szCs w:val="24"/>
        </w:rPr>
      </w:pPr>
      <w:r>
        <w:rPr>
          <w:rFonts w:ascii="Arial" w:eastAsia="Times New Roman" w:hAnsi="Arial" w:cs="Arial"/>
          <w:sz w:val="24"/>
          <w:szCs w:val="24"/>
        </w:rPr>
        <w:t>Members of the Board will review</w:t>
      </w:r>
      <w:r w:rsidR="00617307">
        <w:rPr>
          <w:rFonts w:ascii="Arial" w:eastAsia="Times New Roman" w:hAnsi="Arial" w:cs="Arial"/>
          <w:sz w:val="24"/>
          <w:szCs w:val="24"/>
        </w:rPr>
        <w:t xml:space="preserve">, potentially </w:t>
      </w:r>
      <w:r>
        <w:rPr>
          <w:rFonts w:ascii="Arial" w:eastAsia="Times New Roman" w:hAnsi="Arial" w:cs="Arial"/>
          <w:sz w:val="24"/>
          <w:szCs w:val="24"/>
        </w:rPr>
        <w:t>revise</w:t>
      </w:r>
      <w:r w:rsidR="00617307">
        <w:rPr>
          <w:rFonts w:ascii="Arial" w:eastAsia="Times New Roman" w:hAnsi="Arial" w:cs="Arial"/>
          <w:sz w:val="24"/>
          <w:szCs w:val="24"/>
        </w:rPr>
        <w:t>, and approve</w:t>
      </w:r>
      <w:r>
        <w:rPr>
          <w:rFonts w:ascii="Arial" w:eastAsia="Times New Roman" w:hAnsi="Arial" w:cs="Arial"/>
          <w:sz w:val="24"/>
          <w:szCs w:val="24"/>
        </w:rPr>
        <w:t xml:space="preserve"> the Board’s 2021</w:t>
      </w:r>
      <w:r w:rsidR="00617307">
        <w:rPr>
          <w:rFonts w:ascii="Arial" w:eastAsia="Times New Roman" w:hAnsi="Arial" w:cs="Arial"/>
          <w:sz w:val="24"/>
          <w:szCs w:val="24"/>
        </w:rPr>
        <w:t xml:space="preserve"> annual report and the accompanying recommendations to the Governor’s Commission on Behavioral Health</w:t>
      </w:r>
      <w:r>
        <w:rPr>
          <w:rFonts w:ascii="Arial" w:eastAsia="Times New Roman" w:hAnsi="Arial" w:cs="Arial"/>
          <w:sz w:val="24"/>
          <w:szCs w:val="24"/>
        </w:rPr>
        <w:t xml:space="preserve">. </w:t>
      </w:r>
    </w:p>
    <w:p w14:paraId="60A22F56" w14:textId="77777777" w:rsidR="00301538" w:rsidRPr="00301538" w:rsidRDefault="00301538" w:rsidP="00301538">
      <w:pPr>
        <w:widowControl w:val="0"/>
        <w:spacing w:after="0" w:line="240" w:lineRule="auto"/>
        <w:rPr>
          <w:rFonts w:ascii="Arial" w:eastAsia="Times New Roman" w:hAnsi="Arial" w:cs="Arial"/>
          <w:sz w:val="24"/>
          <w:szCs w:val="24"/>
        </w:rPr>
      </w:pPr>
    </w:p>
    <w:p w14:paraId="020D4C84" w14:textId="22EBE0CF" w:rsidR="006344F9" w:rsidRDefault="00E16001" w:rsidP="000B7CC3">
      <w:pPr>
        <w:pStyle w:val="ListParagraph"/>
        <w:widowControl w:val="0"/>
        <w:numPr>
          <w:ilvl w:val="0"/>
          <w:numId w:val="2"/>
        </w:numPr>
        <w:spacing w:after="0" w:line="240" w:lineRule="auto"/>
        <w:rPr>
          <w:rFonts w:ascii="Arial" w:eastAsia="Times New Roman" w:hAnsi="Arial" w:cs="Arial"/>
          <w:sz w:val="24"/>
          <w:szCs w:val="24"/>
        </w:rPr>
      </w:pPr>
      <w:r>
        <w:rPr>
          <w:rFonts w:ascii="Arial" w:eastAsia="Times New Roman" w:hAnsi="Arial" w:cs="Arial"/>
          <w:sz w:val="24"/>
          <w:szCs w:val="24"/>
        </w:rPr>
        <w:t xml:space="preserve">Board Member </w:t>
      </w:r>
      <w:r w:rsidR="006344F9">
        <w:rPr>
          <w:rFonts w:ascii="Arial" w:eastAsia="Times New Roman" w:hAnsi="Arial" w:cs="Arial"/>
          <w:sz w:val="24"/>
          <w:szCs w:val="24"/>
        </w:rPr>
        <w:t xml:space="preserve">Roundtable Discussion </w:t>
      </w:r>
    </w:p>
    <w:p w14:paraId="42AD9FF6" w14:textId="2C2E29FB" w:rsidR="00E16001" w:rsidRPr="00096E3C" w:rsidRDefault="00E16001" w:rsidP="006344F9">
      <w:pPr>
        <w:pStyle w:val="ListParagraph"/>
        <w:widowControl w:val="0"/>
        <w:spacing w:after="0" w:line="240" w:lineRule="auto"/>
        <w:ind w:left="7560" w:firstLine="360"/>
        <w:rPr>
          <w:rFonts w:ascii="Arial" w:eastAsia="Times New Roman" w:hAnsi="Arial" w:cs="Arial"/>
          <w:sz w:val="24"/>
          <w:szCs w:val="24"/>
        </w:rPr>
      </w:pPr>
      <w:r w:rsidRPr="00AF5832">
        <w:rPr>
          <w:rFonts w:ascii="Arial" w:eastAsia="Times New Roman" w:hAnsi="Arial" w:cs="Arial"/>
          <w:b/>
          <w:i/>
          <w:sz w:val="20"/>
          <w:szCs w:val="20"/>
        </w:rPr>
        <w:t>Informational</w:t>
      </w:r>
    </w:p>
    <w:p w14:paraId="2EF7BBB0" w14:textId="19DE6BF9" w:rsidR="00E16001" w:rsidRDefault="00E16001" w:rsidP="00E16001">
      <w:pPr>
        <w:pStyle w:val="ListParagraph"/>
        <w:widowControl w:val="0"/>
        <w:spacing w:after="0" w:line="240" w:lineRule="auto"/>
        <w:ind w:left="360"/>
        <w:rPr>
          <w:rFonts w:ascii="Arial" w:eastAsia="Times New Roman" w:hAnsi="Arial" w:cs="Arial"/>
          <w:sz w:val="24"/>
          <w:szCs w:val="24"/>
        </w:rPr>
      </w:pPr>
    </w:p>
    <w:p w14:paraId="048C119E" w14:textId="7E555F02" w:rsidR="00E16001" w:rsidRDefault="00E16001" w:rsidP="00E16001">
      <w:pPr>
        <w:ind w:left="432"/>
        <w:rPr>
          <w:rFonts w:ascii="Arial" w:eastAsia="Times New Roman" w:hAnsi="Arial" w:cs="Arial"/>
          <w:i/>
          <w:iCs/>
          <w:sz w:val="24"/>
          <w:szCs w:val="24"/>
        </w:rPr>
      </w:pPr>
      <w:r w:rsidRPr="005230A2">
        <w:rPr>
          <w:rFonts w:ascii="Arial" w:eastAsia="Times New Roman" w:hAnsi="Arial" w:cs="Arial"/>
          <w:i/>
          <w:iCs/>
          <w:sz w:val="24"/>
          <w:szCs w:val="24"/>
        </w:rPr>
        <w:t>(</w:t>
      </w:r>
      <w:r>
        <w:rPr>
          <w:rFonts w:ascii="Arial" w:eastAsia="Times New Roman" w:hAnsi="Arial" w:cs="Arial"/>
          <w:i/>
          <w:iCs/>
          <w:sz w:val="24"/>
          <w:szCs w:val="24"/>
        </w:rPr>
        <w:t xml:space="preserve">Fergus Laughridge, Board Chair and </w:t>
      </w:r>
      <w:r w:rsidRPr="005230A2">
        <w:rPr>
          <w:rFonts w:ascii="Arial" w:eastAsia="Times New Roman" w:hAnsi="Arial" w:cs="Arial"/>
          <w:i/>
          <w:iCs/>
          <w:sz w:val="24"/>
          <w:szCs w:val="24"/>
        </w:rPr>
        <w:t>Valerie</w:t>
      </w:r>
      <w:r>
        <w:rPr>
          <w:rFonts w:ascii="Arial" w:eastAsia="Times New Roman" w:hAnsi="Arial" w:cs="Arial"/>
          <w:i/>
          <w:iCs/>
          <w:sz w:val="24"/>
          <w:szCs w:val="24"/>
        </w:rPr>
        <w:t xml:space="preserve"> Haskin</w:t>
      </w:r>
      <w:r w:rsidRPr="005230A2">
        <w:rPr>
          <w:rFonts w:ascii="Arial" w:eastAsia="Times New Roman" w:hAnsi="Arial" w:cs="Arial"/>
          <w:i/>
          <w:iCs/>
          <w:sz w:val="24"/>
          <w:szCs w:val="24"/>
        </w:rPr>
        <w:t>, Rural Regional Behavioral Health Coordinator)</w:t>
      </w:r>
    </w:p>
    <w:p w14:paraId="2F3C2934" w14:textId="48407D5E" w:rsidR="00E16001" w:rsidRDefault="00E16001" w:rsidP="00E16001">
      <w:pPr>
        <w:widowControl w:val="0"/>
        <w:spacing w:after="0" w:line="240" w:lineRule="auto"/>
        <w:ind w:left="450"/>
        <w:rPr>
          <w:rFonts w:ascii="Arial" w:eastAsia="Times New Roman" w:hAnsi="Arial" w:cs="Arial"/>
          <w:sz w:val="24"/>
          <w:szCs w:val="24"/>
        </w:rPr>
      </w:pPr>
      <w:r>
        <w:rPr>
          <w:rFonts w:ascii="Arial" w:eastAsia="Times New Roman" w:hAnsi="Arial" w:cs="Arial"/>
          <w:sz w:val="24"/>
          <w:szCs w:val="24"/>
        </w:rPr>
        <w:t xml:space="preserve">Members of the Rural Regional Behavioral Health Policy Board will </w:t>
      </w:r>
      <w:r w:rsidR="006344F9">
        <w:rPr>
          <w:rFonts w:ascii="Arial" w:eastAsia="Times New Roman" w:hAnsi="Arial" w:cs="Arial"/>
          <w:sz w:val="24"/>
          <w:szCs w:val="24"/>
        </w:rPr>
        <w:t xml:space="preserve">discuss their current activities or concerns related to behavioral health as they are encountered in their respective communities and professions. </w:t>
      </w:r>
      <w:r>
        <w:rPr>
          <w:rFonts w:ascii="Arial" w:eastAsia="Times New Roman" w:hAnsi="Arial" w:cs="Arial"/>
          <w:sz w:val="24"/>
          <w:szCs w:val="24"/>
        </w:rPr>
        <w:t xml:space="preserve"> </w:t>
      </w:r>
    </w:p>
    <w:p w14:paraId="22CBC0CC" w14:textId="77777777" w:rsidR="00E16001" w:rsidRPr="00E16001" w:rsidRDefault="00E16001" w:rsidP="00E16001">
      <w:pPr>
        <w:widowControl w:val="0"/>
        <w:spacing w:after="0" w:line="240" w:lineRule="auto"/>
        <w:rPr>
          <w:rFonts w:ascii="Arial" w:eastAsia="Times New Roman" w:hAnsi="Arial" w:cs="Arial"/>
          <w:sz w:val="24"/>
          <w:szCs w:val="24"/>
        </w:rPr>
      </w:pPr>
    </w:p>
    <w:p w14:paraId="639D470F" w14:textId="6C3B033A" w:rsidR="00C51549" w:rsidRPr="00645CBD" w:rsidRDefault="00BD085A" w:rsidP="000B7CC3">
      <w:pPr>
        <w:pStyle w:val="ListParagraph"/>
        <w:widowControl w:val="0"/>
        <w:numPr>
          <w:ilvl w:val="0"/>
          <w:numId w:val="2"/>
        </w:numPr>
        <w:spacing w:after="0" w:line="240" w:lineRule="auto"/>
        <w:rPr>
          <w:rFonts w:ascii="Arial" w:eastAsia="Times New Roman" w:hAnsi="Arial" w:cs="Arial"/>
          <w:sz w:val="24"/>
          <w:szCs w:val="24"/>
        </w:rPr>
      </w:pPr>
      <w:r>
        <w:rPr>
          <w:rFonts w:ascii="Arial" w:eastAsia="Times New Roman" w:hAnsi="Arial" w:cs="Arial"/>
          <w:sz w:val="24"/>
          <w:szCs w:val="24"/>
        </w:rPr>
        <w:t>Public Comment</w:t>
      </w:r>
    </w:p>
    <w:p w14:paraId="23BBF8E5" w14:textId="695A2C14" w:rsidR="00D5109E" w:rsidRPr="00192105" w:rsidRDefault="00A00584" w:rsidP="00192105">
      <w:pPr>
        <w:spacing w:after="120" w:line="240" w:lineRule="auto"/>
        <w:ind w:left="432"/>
        <w:rPr>
          <w:rFonts w:ascii="Arial" w:hAnsi="Arial" w:cs="Arial"/>
          <w:szCs w:val="24"/>
        </w:rPr>
      </w:pPr>
      <w:r w:rsidRPr="005A319D">
        <w:rPr>
          <w:rFonts w:ascii="Arial" w:hAnsi="Arial" w:cs="Arial"/>
          <w:i/>
          <w:szCs w:val="24"/>
        </w:rPr>
        <w:t>(Action may not be taken on any matter brought up under this</w:t>
      </w:r>
      <w:r>
        <w:rPr>
          <w:rFonts w:ascii="Arial" w:hAnsi="Arial" w:cs="Arial"/>
          <w:i/>
          <w:szCs w:val="24"/>
        </w:rPr>
        <w:t xml:space="preserve"> </w:t>
      </w:r>
      <w:r w:rsidRPr="005A319D">
        <w:rPr>
          <w:rFonts w:ascii="Arial" w:hAnsi="Arial" w:cs="Arial"/>
          <w:i/>
          <w:szCs w:val="24"/>
        </w:rPr>
        <w:t>agenda item until scheduled on an agenda for a later meeting)</w:t>
      </w:r>
    </w:p>
    <w:p w14:paraId="4D7A882B" w14:textId="77777777" w:rsidR="005230A2" w:rsidRDefault="005230A2" w:rsidP="00645CBD">
      <w:pPr>
        <w:pStyle w:val="ListParagraph"/>
        <w:tabs>
          <w:tab w:val="left" w:pos="3510"/>
        </w:tabs>
        <w:spacing w:after="0" w:line="240" w:lineRule="auto"/>
        <w:ind w:left="0"/>
        <w:jc w:val="center"/>
        <w:rPr>
          <w:rFonts w:ascii="Arial" w:eastAsia="Times New Roman" w:hAnsi="Arial" w:cs="Arial"/>
          <w:w w:val="103"/>
          <w:sz w:val="24"/>
          <w:szCs w:val="24"/>
          <w:u w:val="single" w:color="000000"/>
        </w:rPr>
      </w:pPr>
    </w:p>
    <w:p w14:paraId="56BF2CE8" w14:textId="54BC48BF" w:rsidR="000F2AF7" w:rsidRPr="00096E3C" w:rsidRDefault="000F2AF7" w:rsidP="000B7CC3">
      <w:pPr>
        <w:pStyle w:val="ListParagraph"/>
        <w:widowControl w:val="0"/>
        <w:numPr>
          <w:ilvl w:val="0"/>
          <w:numId w:val="2"/>
        </w:numPr>
        <w:spacing w:after="0" w:line="240" w:lineRule="auto"/>
        <w:rPr>
          <w:rFonts w:ascii="Arial" w:eastAsia="Times New Roman" w:hAnsi="Arial" w:cs="Arial"/>
          <w:sz w:val="24"/>
          <w:szCs w:val="24"/>
        </w:rPr>
      </w:pPr>
      <w:r>
        <w:rPr>
          <w:rFonts w:ascii="Arial" w:eastAsia="Times New Roman" w:hAnsi="Arial" w:cs="Arial"/>
          <w:sz w:val="24"/>
          <w:szCs w:val="24"/>
        </w:rPr>
        <w:t>Additional Announcements</w:t>
      </w:r>
      <w:r w:rsidR="00BD085A">
        <w:rPr>
          <w:rFonts w:ascii="Arial" w:eastAsia="Times New Roman" w:hAnsi="Arial" w:cs="Arial"/>
          <w:sz w:val="24"/>
          <w:szCs w:val="24"/>
        </w:rPr>
        <w:tab/>
      </w:r>
      <w:r w:rsidR="00BD085A">
        <w:rPr>
          <w:rFonts w:ascii="Arial" w:eastAsia="Times New Roman" w:hAnsi="Arial" w:cs="Arial"/>
          <w:sz w:val="24"/>
          <w:szCs w:val="24"/>
        </w:rPr>
        <w:tab/>
      </w:r>
      <w:r w:rsidR="00BD085A">
        <w:rPr>
          <w:rFonts w:ascii="Arial" w:eastAsia="Times New Roman" w:hAnsi="Arial" w:cs="Arial"/>
          <w:sz w:val="24"/>
          <w:szCs w:val="24"/>
        </w:rPr>
        <w:tab/>
      </w:r>
      <w:r w:rsidR="00BD085A">
        <w:rPr>
          <w:rFonts w:ascii="Arial" w:eastAsia="Times New Roman" w:hAnsi="Arial" w:cs="Arial"/>
          <w:sz w:val="24"/>
          <w:szCs w:val="24"/>
        </w:rPr>
        <w:tab/>
      </w:r>
      <w:r w:rsidR="00AF5832">
        <w:rPr>
          <w:rFonts w:ascii="Arial" w:eastAsia="Times New Roman" w:hAnsi="Arial" w:cs="Arial"/>
          <w:sz w:val="24"/>
          <w:szCs w:val="24"/>
        </w:rPr>
        <w:tab/>
      </w:r>
      <w:r w:rsidR="00AF5832">
        <w:rPr>
          <w:rFonts w:ascii="Arial" w:eastAsia="Times New Roman" w:hAnsi="Arial" w:cs="Arial"/>
          <w:sz w:val="24"/>
          <w:szCs w:val="24"/>
        </w:rPr>
        <w:tab/>
        <w:t xml:space="preserve">        </w:t>
      </w:r>
      <w:r w:rsidR="00207F4C">
        <w:rPr>
          <w:rFonts w:ascii="Arial" w:eastAsia="Times New Roman" w:hAnsi="Arial" w:cs="Arial"/>
          <w:sz w:val="24"/>
          <w:szCs w:val="24"/>
        </w:rPr>
        <w:tab/>
      </w:r>
      <w:bookmarkStart w:id="6" w:name="_Hlk65511695"/>
      <w:r w:rsidR="00AF5832" w:rsidRPr="00AF5832">
        <w:rPr>
          <w:rFonts w:ascii="Arial" w:eastAsia="Times New Roman" w:hAnsi="Arial" w:cs="Arial"/>
          <w:b/>
          <w:i/>
          <w:sz w:val="20"/>
          <w:szCs w:val="20"/>
        </w:rPr>
        <w:t>Informational</w:t>
      </w:r>
    </w:p>
    <w:bookmarkEnd w:id="6"/>
    <w:p w14:paraId="75F141C5" w14:textId="028D9145" w:rsidR="00D5109E" w:rsidRDefault="00D5109E" w:rsidP="00CF15A9">
      <w:pPr>
        <w:widowControl w:val="0"/>
        <w:spacing w:after="0" w:line="240" w:lineRule="auto"/>
        <w:rPr>
          <w:rFonts w:ascii="Arial" w:eastAsia="Times New Roman" w:hAnsi="Arial" w:cs="Arial"/>
          <w:sz w:val="24"/>
          <w:szCs w:val="24"/>
        </w:rPr>
      </w:pPr>
    </w:p>
    <w:p w14:paraId="0C0ABA18" w14:textId="77777777" w:rsidR="00C73B70" w:rsidRPr="00CF15A9" w:rsidRDefault="00C73B70" w:rsidP="00CF15A9">
      <w:pPr>
        <w:widowControl w:val="0"/>
        <w:spacing w:after="0" w:line="240" w:lineRule="auto"/>
        <w:rPr>
          <w:rFonts w:ascii="Arial" w:eastAsia="Times New Roman" w:hAnsi="Arial" w:cs="Arial"/>
          <w:sz w:val="24"/>
          <w:szCs w:val="24"/>
        </w:rPr>
      </w:pPr>
    </w:p>
    <w:p w14:paraId="27B14EE2" w14:textId="1E94CED5" w:rsidR="004A7FDD" w:rsidRPr="00D36A4E" w:rsidRDefault="000F2AF7" w:rsidP="000B7CC3">
      <w:pPr>
        <w:pStyle w:val="ListParagraph"/>
        <w:widowControl w:val="0"/>
        <w:numPr>
          <w:ilvl w:val="0"/>
          <w:numId w:val="2"/>
        </w:numPr>
        <w:spacing w:after="0" w:line="240" w:lineRule="auto"/>
        <w:rPr>
          <w:rFonts w:ascii="Arial" w:eastAsia="Times New Roman" w:hAnsi="Arial" w:cs="Arial"/>
          <w:sz w:val="24"/>
          <w:szCs w:val="24"/>
        </w:rPr>
      </w:pPr>
      <w:r w:rsidRPr="00D36A4E">
        <w:rPr>
          <w:rFonts w:ascii="Arial" w:eastAsia="Times New Roman" w:hAnsi="Arial" w:cs="Arial"/>
          <w:sz w:val="24"/>
          <w:szCs w:val="24"/>
        </w:rPr>
        <w:t>Adjournment –</w:t>
      </w:r>
      <w:r w:rsidRPr="00D36A4E">
        <w:rPr>
          <w:rFonts w:ascii="Arial" w:eastAsia="Times New Roman" w:hAnsi="Arial" w:cs="Arial"/>
          <w:i/>
          <w:sz w:val="24"/>
          <w:szCs w:val="24"/>
        </w:rPr>
        <w:t xml:space="preserve"> </w:t>
      </w:r>
      <w:r w:rsidRPr="00D36A4E">
        <w:rPr>
          <w:rFonts w:ascii="Arial" w:eastAsia="Times New Roman" w:hAnsi="Arial" w:cs="Arial"/>
          <w:sz w:val="24"/>
          <w:szCs w:val="24"/>
        </w:rPr>
        <w:t>Chair</w:t>
      </w:r>
      <w:r w:rsidR="00904715" w:rsidRPr="00D36A4E">
        <w:rPr>
          <w:rFonts w:ascii="Arial" w:eastAsia="Times New Roman" w:hAnsi="Arial" w:cs="Arial"/>
          <w:sz w:val="24"/>
          <w:szCs w:val="24"/>
        </w:rPr>
        <w:t xml:space="preserve"> (Fergus Laughridge)</w:t>
      </w:r>
      <w:r w:rsidR="00AF5832" w:rsidRPr="00D36A4E">
        <w:rPr>
          <w:rFonts w:ascii="Arial" w:eastAsia="Times New Roman" w:hAnsi="Arial" w:cs="Arial"/>
          <w:i/>
          <w:sz w:val="24"/>
          <w:szCs w:val="24"/>
        </w:rPr>
        <w:tab/>
      </w:r>
      <w:r w:rsidR="00AF5832" w:rsidRPr="00D36A4E">
        <w:rPr>
          <w:rFonts w:ascii="Arial" w:eastAsia="Times New Roman" w:hAnsi="Arial" w:cs="Arial"/>
          <w:i/>
          <w:sz w:val="24"/>
          <w:szCs w:val="24"/>
        </w:rPr>
        <w:tab/>
      </w:r>
      <w:r w:rsidR="00AF5832" w:rsidRPr="00D36A4E">
        <w:rPr>
          <w:rFonts w:ascii="Arial" w:eastAsia="Times New Roman" w:hAnsi="Arial" w:cs="Arial"/>
          <w:i/>
          <w:sz w:val="24"/>
          <w:szCs w:val="24"/>
        </w:rPr>
        <w:tab/>
      </w:r>
      <w:r w:rsidR="00AF5832" w:rsidRPr="00D36A4E">
        <w:rPr>
          <w:rFonts w:ascii="Arial" w:eastAsia="Times New Roman" w:hAnsi="Arial" w:cs="Arial"/>
          <w:i/>
          <w:sz w:val="24"/>
          <w:szCs w:val="24"/>
        </w:rPr>
        <w:tab/>
      </w:r>
      <w:r w:rsidR="00AF5832" w:rsidRPr="00D36A4E">
        <w:rPr>
          <w:rFonts w:ascii="Arial" w:eastAsia="Times New Roman" w:hAnsi="Arial" w:cs="Arial"/>
          <w:i/>
          <w:sz w:val="24"/>
          <w:szCs w:val="24"/>
        </w:rPr>
        <w:tab/>
      </w:r>
    </w:p>
    <w:p w14:paraId="582BEF4B" w14:textId="77777777" w:rsidR="004A7FDD" w:rsidRPr="004A7FDD" w:rsidRDefault="004A7FDD" w:rsidP="004A7FDD">
      <w:pPr>
        <w:widowControl w:val="0"/>
        <w:spacing w:after="0" w:line="240" w:lineRule="auto"/>
        <w:rPr>
          <w:rFonts w:ascii="Arial" w:eastAsia="Times New Roman" w:hAnsi="Arial" w:cs="Arial"/>
          <w:sz w:val="24"/>
          <w:szCs w:val="24"/>
        </w:rPr>
      </w:pPr>
    </w:p>
    <w:p w14:paraId="4DE75A0D" w14:textId="77777777" w:rsidR="0041253D" w:rsidRDefault="0041253D" w:rsidP="0041253D">
      <w:pPr>
        <w:widowControl w:val="0"/>
        <w:spacing w:after="0" w:line="240" w:lineRule="auto"/>
        <w:rPr>
          <w:rFonts w:ascii="Arial" w:eastAsia="Times New Roman" w:hAnsi="Arial" w:cs="Arial"/>
          <w:sz w:val="24"/>
          <w:szCs w:val="24"/>
        </w:rPr>
      </w:pPr>
    </w:p>
    <w:p w14:paraId="04063ED2" w14:textId="32394553" w:rsidR="00842368" w:rsidRPr="007D4679" w:rsidRDefault="00842368" w:rsidP="00DC4285">
      <w:pPr>
        <w:spacing w:after="0" w:line="252" w:lineRule="auto"/>
        <w:jc w:val="center"/>
        <w:rPr>
          <w:rFonts w:ascii="Arial" w:eastAsia="Times New Roman" w:hAnsi="Arial" w:cs="Arial"/>
          <w:sz w:val="24"/>
          <w:szCs w:val="24"/>
        </w:rPr>
      </w:pPr>
      <w:r w:rsidRPr="007D4679">
        <w:rPr>
          <w:rFonts w:ascii="Arial" w:eastAsia="Times New Roman" w:hAnsi="Arial" w:cs="Arial"/>
          <w:sz w:val="24"/>
          <w:szCs w:val="24"/>
        </w:rPr>
        <w:t>AGENDA POST</w:t>
      </w:r>
      <w:r w:rsidR="0041253D">
        <w:rPr>
          <w:rFonts w:ascii="Arial" w:eastAsia="Times New Roman" w:hAnsi="Arial" w:cs="Arial"/>
          <w:sz w:val="24"/>
          <w:szCs w:val="24"/>
        </w:rPr>
        <w:t>ED</w:t>
      </w:r>
      <w:r w:rsidRPr="007D4679">
        <w:rPr>
          <w:rFonts w:ascii="Arial" w:eastAsia="Times New Roman" w:hAnsi="Arial" w:cs="Arial"/>
          <w:sz w:val="24"/>
          <w:szCs w:val="24"/>
        </w:rPr>
        <w:t xml:space="preserve"> AT THE FOLLOWING LOCATIONS:</w:t>
      </w:r>
    </w:p>
    <w:p w14:paraId="3EDC490D" w14:textId="77777777" w:rsidR="00D72369" w:rsidRPr="00D72369" w:rsidRDefault="00D72369" w:rsidP="00511758">
      <w:pPr>
        <w:numPr>
          <w:ilvl w:val="0"/>
          <w:numId w:val="9"/>
        </w:numPr>
        <w:tabs>
          <w:tab w:val="clear" w:pos="360"/>
          <w:tab w:val="num" w:pos="427"/>
        </w:tabs>
        <w:spacing w:after="0" w:line="240" w:lineRule="auto"/>
        <w:ind w:hanging="293"/>
        <w:rPr>
          <w:rFonts w:ascii="Arial" w:hAnsi="Arial" w:cs="Arial"/>
          <w:snapToGrid w:val="0"/>
          <w:sz w:val="24"/>
          <w:szCs w:val="20"/>
        </w:rPr>
      </w:pPr>
      <w:r w:rsidRPr="00D72369">
        <w:rPr>
          <w:rFonts w:ascii="Arial" w:hAnsi="Arial" w:cs="Arial"/>
          <w:b/>
          <w:snapToGrid w:val="0"/>
          <w:sz w:val="24"/>
          <w:szCs w:val="20"/>
        </w:rPr>
        <w:t xml:space="preserve">Department of Health and Human Services Website </w:t>
      </w:r>
      <w:hyperlink r:id="rId14" w:history="1">
        <w:r w:rsidR="00DC4285" w:rsidRPr="00AF5832">
          <w:rPr>
            <w:rStyle w:val="Hyperlink"/>
            <w:rFonts w:ascii="Arial" w:hAnsi="Arial" w:cs="Arial"/>
            <w:color w:val="auto"/>
            <w:sz w:val="24"/>
          </w:rPr>
          <w:t>www.dhhs.nv.gov/Programs/Grants/Advisory_Committees/ACPG/ACPG_Workforce_Development_Workgroup/</w:t>
        </w:r>
      </w:hyperlink>
    </w:p>
    <w:p w14:paraId="23EB4CFE" w14:textId="421D9897" w:rsidR="00D72369" w:rsidRPr="00404EDE" w:rsidRDefault="00D72369" w:rsidP="00404EDE">
      <w:pPr>
        <w:pStyle w:val="ListParagraph"/>
        <w:numPr>
          <w:ilvl w:val="0"/>
          <w:numId w:val="9"/>
        </w:numPr>
        <w:spacing w:after="0" w:line="240" w:lineRule="auto"/>
        <w:rPr>
          <w:rFonts w:ascii="Arial" w:hAnsi="Arial" w:cs="Arial"/>
          <w:snapToGrid w:val="0"/>
          <w:sz w:val="24"/>
          <w:szCs w:val="20"/>
        </w:rPr>
      </w:pPr>
      <w:r w:rsidRPr="00404EDE">
        <w:rPr>
          <w:rFonts w:ascii="Arial" w:hAnsi="Arial" w:cs="Arial"/>
          <w:b/>
          <w:snapToGrid w:val="0"/>
          <w:sz w:val="24"/>
          <w:szCs w:val="20"/>
        </w:rPr>
        <w:t>Nevada Public Notices:</w:t>
      </w:r>
      <w:r w:rsidRPr="00404EDE">
        <w:rPr>
          <w:rFonts w:ascii="Arial" w:hAnsi="Arial" w:cs="Arial"/>
          <w:snapToGrid w:val="0"/>
          <w:sz w:val="24"/>
          <w:szCs w:val="20"/>
        </w:rPr>
        <w:t xml:space="preserve"> </w:t>
      </w:r>
      <w:hyperlink r:id="rId15" w:history="1">
        <w:r w:rsidR="00DC4285" w:rsidRPr="00404EDE">
          <w:rPr>
            <w:rStyle w:val="Hyperlink"/>
            <w:rFonts w:ascii="Arial" w:hAnsi="Arial" w:cs="Arial"/>
            <w:snapToGrid w:val="0"/>
            <w:color w:val="auto"/>
            <w:sz w:val="24"/>
            <w:szCs w:val="20"/>
          </w:rPr>
          <w:t>www.notice.nv.gov</w:t>
        </w:r>
      </w:hyperlink>
      <w:r w:rsidRPr="00404EDE">
        <w:rPr>
          <w:rFonts w:ascii="Arial" w:hAnsi="Arial" w:cs="Arial"/>
          <w:snapToGrid w:val="0"/>
          <w:sz w:val="24"/>
          <w:szCs w:val="20"/>
        </w:rPr>
        <w:t xml:space="preserve"> </w:t>
      </w:r>
    </w:p>
    <w:p w14:paraId="0473AA88" w14:textId="3BFA630A" w:rsidR="00150F14" w:rsidRPr="00404EDE" w:rsidRDefault="00150F14" w:rsidP="00404EDE">
      <w:pPr>
        <w:pStyle w:val="ListParagraph"/>
        <w:numPr>
          <w:ilvl w:val="0"/>
          <w:numId w:val="9"/>
        </w:numPr>
        <w:spacing w:after="0" w:line="240" w:lineRule="auto"/>
        <w:rPr>
          <w:rFonts w:ascii="Arial" w:hAnsi="Arial" w:cs="Arial"/>
          <w:snapToGrid w:val="0"/>
          <w:sz w:val="24"/>
          <w:szCs w:val="20"/>
        </w:rPr>
      </w:pPr>
      <w:r w:rsidRPr="00404EDE">
        <w:rPr>
          <w:rFonts w:ascii="Arial" w:hAnsi="Arial" w:cs="Arial"/>
          <w:b/>
          <w:snapToGrid w:val="0"/>
          <w:sz w:val="24"/>
          <w:szCs w:val="20"/>
        </w:rPr>
        <w:t>DPBH:</w:t>
      </w:r>
      <w:r w:rsidRPr="00404EDE">
        <w:rPr>
          <w:rFonts w:ascii="Arial" w:hAnsi="Arial" w:cs="Arial"/>
          <w:snapToGrid w:val="0"/>
          <w:sz w:val="24"/>
          <w:szCs w:val="20"/>
        </w:rPr>
        <w:t xml:space="preserve"> 4126 Technology Way, Suite 200, Carson City NV 89706</w:t>
      </w:r>
    </w:p>
    <w:p w14:paraId="14F57AE0" w14:textId="77777777" w:rsidR="00D72369" w:rsidRPr="00D72369" w:rsidRDefault="00D72369" w:rsidP="00D72369">
      <w:pPr>
        <w:spacing w:after="0" w:line="240" w:lineRule="auto"/>
        <w:ind w:left="360"/>
        <w:rPr>
          <w:snapToGrid w:val="0"/>
          <w:sz w:val="20"/>
          <w:szCs w:val="20"/>
        </w:rPr>
      </w:pPr>
    </w:p>
    <w:p w14:paraId="2877AB9C" w14:textId="6AF1F637" w:rsidR="00B44BA5" w:rsidRPr="007D4679" w:rsidRDefault="00842368" w:rsidP="004E6788">
      <w:pPr>
        <w:spacing w:after="0" w:line="240" w:lineRule="auto"/>
        <w:ind w:right="63"/>
        <w:jc w:val="both"/>
        <w:rPr>
          <w:rFonts w:ascii="Arial" w:hAnsi="Arial" w:cs="Arial"/>
          <w:color w:val="0563C1"/>
          <w:sz w:val="24"/>
          <w:szCs w:val="24"/>
          <w:u w:val="single"/>
          <w:shd w:val="clear" w:color="auto" w:fill="FFFFFF"/>
        </w:rPr>
      </w:pPr>
      <w:r w:rsidRPr="007D4679">
        <w:rPr>
          <w:rFonts w:ascii="Arial" w:eastAsia="Times New Roman" w:hAnsi="Arial" w:cs="Arial"/>
          <w:spacing w:val="1"/>
          <w:sz w:val="24"/>
          <w:szCs w:val="24"/>
        </w:rPr>
        <w:t>W</w:t>
      </w:r>
      <w:r w:rsidRPr="007D4679">
        <w:rPr>
          <w:rFonts w:ascii="Arial" w:eastAsia="Times New Roman" w:hAnsi="Arial" w:cs="Arial"/>
          <w:sz w:val="24"/>
          <w:szCs w:val="24"/>
        </w:rPr>
        <w:t>e are</w:t>
      </w:r>
      <w:r w:rsidRPr="007D4679">
        <w:rPr>
          <w:rFonts w:ascii="Arial" w:eastAsia="Times New Roman" w:hAnsi="Arial" w:cs="Arial"/>
          <w:spacing w:val="2"/>
          <w:sz w:val="24"/>
          <w:szCs w:val="24"/>
        </w:rPr>
        <w:t xml:space="preserve"> </w:t>
      </w:r>
      <w:r w:rsidRPr="007D4679">
        <w:rPr>
          <w:rFonts w:ascii="Arial" w:eastAsia="Times New Roman" w:hAnsi="Arial" w:cs="Arial"/>
          <w:sz w:val="24"/>
          <w:szCs w:val="24"/>
        </w:rPr>
        <w:t>pleas</w:t>
      </w:r>
      <w:r w:rsidRPr="007D4679">
        <w:rPr>
          <w:rFonts w:ascii="Arial" w:eastAsia="Times New Roman" w:hAnsi="Arial" w:cs="Arial"/>
          <w:spacing w:val="-2"/>
          <w:sz w:val="24"/>
          <w:szCs w:val="24"/>
        </w:rPr>
        <w:t>e</w:t>
      </w:r>
      <w:r w:rsidRPr="007D4679">
        <w:rPr>
          <w:rFonts w:ascii="Arial" w:eastAsia="Times New Roman" w:hAnsi="Arial" w:cs="Arial"/>
          <w:sz w:val="24"/>
          <w:szCs w:val="24"/>
        </w:rPr>
        <w:t>d</w:t>
      </w:r>
      <w:r w:rsidRPr="007D4679">
        <w:rPr>
          <w:rFonts w:ascii="Arial" w:eastAsia="Times New Roman" w:hAnsi="Arial" w:cs="Arial"/>
          <w:spacing w:val="2"/>
          <w:sz w:val="24"/>
          <w:szCs w:val="24"/>
        </w:rPr>
        <w:t xml:space="preserve"> </w:t>
      </w:r>
      <w:r w:rsidRPr="007D4679">
        <w:rPr>
          <w:rFonts w:ascii="Arial" w:eastAsia="Times New Roman" w:hAnsi="Arial" w:cs="Arial"/>
          <w:sz w:val="24"/>
          <w:szCs w:val="24"/>
        </w:rPr>
        <w:t>to</w:t>
      </w:r>
      <w:r w:rsidRPr="007D4679">
        <w:rPr>
          <w:rFonts w:ascii="Arial" w:eastAsia="Times New Roman" w:hAnsi="Arial" w:cs="Arial"/>
          <w:spacing w:val="1"/>
          <w:sz w:val="24"/>
          <w:szCs w:val="24"/>
        </w:rPr>
        <w:t xml:space="preserve"> </w:t>
      </w:r>
      <w:r w:rsidRPr="007D4679">
        <w:rPr>
          <w:rFonts w:ascii="Arial" w:eastAsia="Times New Roman" w:hAnsi="Arial" w:cs="Arial"/>
          <w:spacing w:val="-1"/>
          <w:sz w:val="24"/>
          <w:szCs w:val="24"/>
        </w:rPr>
        <w:t>m</w:t>
      </w:r>
      <w:r w:rsidRPr="007D4679">
        <w:rPr>
          <w:rFonts w:ascii="Arial" w:eastAsia="Times New Roman" w:hAnsi="Arial" w:cs="Arial"/>
          <w:sz w:val="24"/>
          <w:szCs w:val="24"/>
        </w:rPr>
        <w:t>ake</w:t>
      </w:r>
      <w:r w:rsidRPr="007D4679">
        <w:rPr>
          <w:rFonts w:ascii="Arial" w:eastAsia="Times New Roman" w:hAnsi="Arial" w:cs="Arial"/>
          <w:spacing w:val="2"/>
          <w:sz w:val="24"/>
          <w:szCs w:val="24"/>
        </w:rPr>
        <w:t xml:space="preserve"> </w:t>
      </w:r>
      <w:r w:rsidRPr="007D4679">
        <w:rPr>
          <w:rFonts w:ascii="Arial" w:eastAsia="Times New Roman" w:hAnsi="Arial" w:cs="Arial"/>
          <w:sz w:val="24"/>
          <w:szCs w:val="24"/>
        </w:rPr>
        <w:t>reason</w:t>
      </w:r>
      <w:r w:rsidRPr="007D4679">
        <w:rPr>
          <w:rFonts w:ascii="Arial" w:eastAsia="Times New Roman" w:hAnsi="Arial" w:cs="Arial"/>
          <w:spacing w:val="-1"/>
          <w:sz w:val="24"/>
          <w:szCs w:val="24"/>
        </w:rPr>
        <w:t>a</w:t>
      </w:r>
      <w:r w:rsidRPr="007D4679">
        <w:rPr>
          <w:rFonts w:ascii="Arial" w:eastAsia="Times New Roman" w:hAnsi="Arial" w:cs="Arial"/>
          <w:sz w:val="24"/>
          <w:szCs w:val="24"/>
        </w:rPr>
        <w:t>b</w:t>
      </w:r>
      <w:r w:rsidRPr="007D4679">
        <w:rPr>
          <w:rFonts w:ascii="Arial" w:eastAsia="Times New Roman" w:hAnsi="Arial" w:cs="Arial"/>
          <w:spacing w:val="-1"/>
          <w:sz w:val="24"/>
          <w:szCs w:val="24"/>
        </w:rPr>
        <w:t>l</w:t>
      </w:r>
      <w:r w:rsidRPr="007D4679">
        <w:rPr>
          <w:rFonts w:ascii="Arial" w:eastAsia="Times New Roman" w:hAnsi="Arial" w:cs="Arial"/>
          <w:sz w:val="24"/>
          <w:szCs w:val="24"/>
        </w:rPr>
        <w:t>e</w:t>
      </w:r>
      <w:r w:rsidRPr="007D4679">
        <w:rPr>
          <w:rFonts w:ascii="Arial" w:eastAsia="Times New Roman" w:hAnsi="Arial" w:cs="Arial"/>
          <w:spacing w:val="2"/>
          <w:sz w:val="24"/>
          <w:szCs w:val="24"/>
        </w:rPr>
        <w:t xml:space="preserve"> </w:t>
      </w:r>
      <w:r w:rsidRPr="007D4679">
        <w:rPr>
          <w:rFonts w:ascii="Arial" w:eastAsia="Times New Roman" w:hAnsi="Arial" w:cs="Arial"/>
          <w:sz w:val="24"/>
          <w:szCs w:val="24"/>
        </w:rPr>
        <w:t>acco</w:t>
      </w:r>
      <w:r w:rsidRPr="007D4679">
        <w:rPr>
          <w:rFonts w:ascii="Arial" w:eastAsia="Times New Roman" w:hAnsi="Arial" w:cs="Arial"/>
          <w:spacing w:val="-1"/>
          <w:sz w:val="24"/>
          <w:szCs w:val="24"/>
        </w:rPr>
        <w:t>m</w:t>
      </w:r>
      <w:r w:rsidRPr="007D4679">
        <w:rPr>
          <w:rFonts w:ascii="Arial" w:eastAsia="Times New Roman" w:hAnsi="Arial" w:cs="Arial"/>
          <w:spacing w:val="-2"/>
          <w:sz w:val="24"/>
          <w:szCs w:val="24"/>
        </w:rPr>
        <w:t>m</w:t>
      </w:r>
      <w:r w:rsidRPr="007D4679">
        <w:rPr>
          <w:rFonts w:ascii="Arial" w:eastAsia="Times New Roman" w:hAnsi="Arial" w:cs="Arial"/>
          <w:sz w:val="24"/>
          <w:szCs w:val="24"/>
        </w:rPr>
        <w:t>o</w:t>
      </w:r>
      <w:r w:rsidRPr="007D4679">
        <w:rPr>
          <w:rFonts w:ascii="Arial" w:eastAsia="Times New Roman" w:hAnsi="Arial" w:cs="Arial"/>
          <w:spacing w:val="1"/>
          <w:sz w:val="24"/>
          <w:szCs w:val="24"/>
        </w:rPr>
        <w:t>d</w:t>
      </w:r>
      <w:r w:rsidRPr="007D4679">
        <w:rPr>
          <w:rFonts w:ascii="Arial" w:eastAsia="Times New Roman" w:hAnsi="Arial" w:cs="Arial"/>
          <w:sz w:val="24"/>
          <w:szCs w:val="24"/>
        </w:rPr>
        <w:t>atio</w:t>
      </w:r>
      <w:r w:rsidRPr="007D4679">
        <w:rPr>
          <w:rFonts w:ascii="Arial" w:eastAsia="Times New Roman" w:hAnsi="Arial" w:cs="Arial"/>
          <w:spacing w:val="1"/>
          <w:sz w:val="24"/>
          <w:szCs w:val="24"/>
        </w:rPr>
        <w:t>n</w:t>
      </w:r>
      <w:r w:rsidRPr="007D4679">
        <w:rPr>
          <w:rFonts w:ascii="Arial" w:eastAsia="Times New Roman" w:hAnsi="Arial" w:cs="Arial"/>
          <w:sz w:val="24"/>
          <w:szCs w:val="24"/>
        </w:rPr>
        <w:t>s</w:t>
      </w:r>
      <w:r w:rsidRPr="007D4679">
        <w:rPr>
          <w:rFonts w:ascii="Arial" w:eastAsia="Times New Roman" w:hAnsi="Arial" w:cs="Arial"/>
          <w:spacing w:val="1"/>
          <w:sz w:val="24"/>
          <w:szCs w:val="24"/>
        </w:rPr>
        <w:t xml:space="preserve"> </w:t>
      </w:r>
      <w:r w:rsidRPr="007D4679">
        <w:rPr>
          <w:rFonts w:ascii="Arial" w:eastAsia="Times New Roman" w:hAnsi="Arial" w:cs="Arial"/>
          <w:sz w:val="24"/>
          <w:szCs w:val="24"/>
        </w:rPr>
        <w:t>for</w:t>
      </w:r>
      <w:r w:rsidRPr="007D4679">
        <w:rPr>
          <w:rFonts w:ascii="Arial" w:eastAsia="Times New Roman" w:hAnsi="Arial" w:cs="Arial"/>
          <w:spacing w:val="2"/>
          <w:sz w:val="24"/>
          <w:szCs w:val="24"/>
        </w:rPr>
        <w:t xml:space="preserve"> </w:t>
      </w:r>
      <w:r w:rsidRPr="007D4679">
        <w:rPr>
          <w:rFonts w:ascii="Arial" w:eastAsia="Times New Roman" w:hAnsi="Arial" w:cs="Arial"/>
          <w:spacing w:val="-2"/>
          <w:sz w:val="24"/>
          <w:szCs w:val="24"/>
        </w:rPr>
        <w:t>m</w:t>
      </w:r>
      <w:r w:rsidRPr="007D4679">
        <w:rPr>
          <w:rFonts w:ascii="Arial" w:eastAsia="Times New Roman" w:hAnsi="Arial" w:cs="Arial"/>
          <w:spacing w:val="1"/>
          <w:sz w:val="24"/>
          <w:szCs w:val="24"/>
        </w:rPr>
        <w:t>e</w:t>
      </w:r>
      <w:r w:rsidRPr="007D4679">
        <w:rPr>
          <w:rFonts w:ascii="Arial" w:eastAsia="Times New Roman" w:hAnsi="Arial" w:cs="Arial"/>
          <w:spacing w:val="-2"/>
          <w:sz w:val="24"/>
          <w:szCs w:val="24"/>
        </w:rPr>
        <w:t>m</w:t>
      </w:r>
      <w:r w:rsidRPr="007D4679">
        <w:rPr>
          <w:rFonts w:ascii="Arial" w:eastAsia="Times New Roman" w:hAnsi="Arial" w:cs="Arial"/>
          <w:spacing w:val="2"/>
          <w:sz w:val="24"/>
          <w:szCs w:val="24"/>
        </w:rPr>
        <w:t>b</w:t>
      </w:r>
      <w:r w:rsidRPr="007D4679">
        <w:rPr>
          <w:rFonts w:ascii="Arial" w:eastAsia="Times New Roman" w:hAnsi="Arial" w:cs="Arial"/>
          <w:sz w:val="24"/>
          <w:szCs w:val="24"/>
        </w:rPr>
        <w:t>ers</w:t>
      </w:r>
      <w:r w:rsidRPr="007D4679">
        <w:rPr>
          <w:rFonts w:ascii="Arial" w:eastAsia="Times New Roman" w:hAnsi="Arial" w:cs="Arial"/>
          <w:spacing w:val="2"/>
          <w:sz w:val="24"/>
          <w:szCs w:val="24"/>
        </w:rPr>
        <w:t xml:space="preserve"> </w:t>
      </w:r>
      <w:r w:rsidRPr="007D4679">
        <w:rPr>
          <w:rFonts w:ascii="Arial" w:eastAsia="Times New Roman" w:hAnsi="Arial" w:cs="Arial"/>
          <w:sz w:val="24"/>
          <w:szCs w:val="24"/>
        </w:rPr>
        <w:t>of</w:t>
      </w:r>
      <w:r w:rsidRPr="007D4679">
        <w:rPr>
          <w:rFonts w:ascii="Arial" w:eastAsia="Times New Roman" w:hAnsi="Arial" w:cs="Arial"/>
          <w:spacing w:val="2"/>
          <w:sz w:val="24"/>
          <w:szCs w:val="24"/>
        </w:rPr>
        <w:t xml:space="preserve"> </w:t>
      </w:r>
      <w:r w:rsidRPr="007D4679">
        <w:rPr>
          <w:rFonts w:ascii="Arial" w:eastAsia="Times New Roman" w:hAnsi="Arial" w:cs="Arial"/>
          <w:sz w:val="24"/>
          <w:szCs w:val="24"/>
        </w:rPr>
        <w:t>the publ</w:t>
      </w:r>
      <w:r w:rsidRPr="007D4679">
        <w:rPr>
          <w:rFonts w:ascii="Arial" w:eastAsia="Times New Roman" w:hAnsi="Arial" w:cs="Arial"/>
          <w:spacing w:val="-2"/>
          <w:sz w:val="24"/>
          <w:szCs w:val="24"/>
        </w:rPr>
        <w:t>i</w:t>
      </w:r>
      <w:r w:rsidRPr="007D4679">
        <w:rPr>
          <w:rFonts w:ascii="Arial" w:eastAsia="Times New Roman" w:hAnsi="Arial" w:cs="Arial"/>
          <w:sz w:val="24"/>
          <w:szCs w:val="24"/>
        </w:rPr>
        <w:t>c</w:t>
      </w:r>
      <w:r w:rsidRPr="007D4679">
        <w:rPr>
          <w:rFonts w:ascii="Arial" w:eastAsia="Times New Roman" w:hAnsi="Arial" w:cs="Arial"/>
          <w:spacing w:val="2"/>
          <w:sz w:val="24"/>
          <w:szCs w:val="24"/>
        </w:rPr>
        <w:t xml:space="preserve"> </w:t>
      </w:r>
      <w:r w:rsidRPr="007D4679">
        <w:rPr>
          <w:rFonts w:ascii="Arial" w:eastAsia="Times New Roman" w:hAnsi="Arial" w:cs="Arial"/>
          <w:sz w:val="24"/>
          <w:szCs w:val="24"/>
        </w:rPr>
        <w:t>who</w:t>
      </w:r>
      <w:r w:rsidRPr="007D4679">
        <w:rPr>
          <w:rFonts w:ascii="Arial" w:eastAsia="Times New Roman" w:hAnsi="Arial" w:cs="Arial"/>
          <w:spacing w:val="2"/>
          <w:sz w:val="24"/>
          <w:szCs w:val="24"/>
        </w:rPr>
        <w:t xml:space="preserve"> </w:t>
      </w:r>
      <w:r w:rsidRPr="007D4679">
        <w:rPr>
          <w:rFonts w:ascii="Arial" w:eastAsia="Times New Roman" w:hAnsi="Arial" w:cs="Arial"/>
          <w:spacing w:val="-1"/>
          <w:sz w:val="24"/>
          <w:szCs w:val="24"/>
        </w:rPr>
        <w:t>a</w:t>
      </w:r>
      <w:r w:rsidRPr="007D4679">
        <w:rPr>
          <w:rFonts w:ascii="Arial" w:eastAsia="Times New Roman" w:hAnsi="Arial" w:cs="Arial"/>
          <w:sz w:val="24"/>
          <w:szCs w:val="24"/>
        </w:rPr>
        <w:t>re</w:t>
      </w:r>
      <w:r w:rsidRPr="007D4679">
        <w:rPr>
          <w:rFonts w:ascii="Arial" w:eastAsia="Times New Roman" w:hAnsi="Arial" w:cs="Arial"/>
          <w:spacing w:val="2"/>
          <w:sz w:val="24"/>
          <w:szCs w:val="24"/>
        </w:rPr>
        <w:t xml:space="preserve"> </w:t>
      </w:r>
      <w:r w:rsidRPr="007D4679">
        <w:rPr>
          <w:rFonts w:ascii="Arial" w:eastAsia="Times New Roman" w:hAnsi="Arial" w:cs="Arial"/>
          <w:sz w:val="24"/>
          <w:szCs w:val="24"/>
        </w:rPr>
        <w:t>dis</w:t>
      </w:r>
      <w:r w:rsidRPr="007D4679">
        <w:rPr>
          <w:rFonts w:ascii="Arial" w:eastAsia="Times New Roman" w:hAnsi="Arial" w:cs="Arial"/>
          <w:spacing w:val="-1"/>
          <w:sz w:val="24"/>
          <w:szCs w:val="24"/>
        </w:rPr>
        <w:t>a</w:t>
      </w:r>
      <w:r w:rsidRPr="007D4679">
        <w:rPr>
          <w:rFonts w:ascii="Arial" w:eastAsia="Times New Roman" w:hAnsi="Arial" w:cs="Arial"/>
          <w:sz w:val="24"/>
          <w:szCs w:val="24"/>
        </w:rPr>
        <w:t>bled</w:t>
      </w:r>
      <w:r w:rsidRPr="007D4679">
        <w:rPr>
          <w:rFonts w:ascii="Arial" w:eastAsia="Times New Roman" w:hAnsi="Arial" w:cs="Arial"/>
          <w:spacing w:val="2"/>
          <w:sz w:val="24"/>
          <w:szCs w:val="24"/>
        </w:rPr>
        <w:t xml:space="preserve"> </w:t>
      </w:r>
      <w:r w:rsidRPr="007D4679">
        <w:rPr>
          <w:rFonts w:ascii="Arial" w:eastAsia="Times New Roman" w:hAnsi="Arial" w:cs="Arial"/>
          <w:spacing w:val="-1"/>
          <w:sz w:val="24"/>
          <w:szCs w:val="24"/>
        </w:rPr>
        <w:t>a</w:t>
      </w:r>
      <w:r w:rsidRPr="007D4679">
        <w:rPr>
          <w:rFonts w:ascii="Arial" w:eastAsia="Times New Roman" w:hAnsi="Arial" w:cs="Arial"/>
          <w:sz w:val="24"/>
          <w:szCs w:val="24"/>
        </w:rPr>
        <w:t>nd</w:t>
      </w:r>
      <w:r w:rsidRPr="007D4679">
        <w:rPr>
          <w:rFonts w:ascii="Arial" w:eastAsia="Times New Roman" w:hAnsi="Arial" w:cs="Arial"/>
          <w:spacing w:val="1"/>
          <w:sz w:val="24"/>
          <w:szCs w:val="24"/>
        </w:rPr>
        <w:t xml:space="preserve"> </w:t>
      </w:r>
      <w:r w:rsidRPr="007D4679">
        <w:rPr>
          <w:rFonts w:ascii="Arial" w:eastAsia="Times New Roman" w:hAnsi="Arial" w:cs="Arial"/>
          <w:sz w:val="24"/>
          <w:szCs w:val="24"/>
        </w:rPr>
        <w:t>wi</w:t>
      </w:r>
      <w:r w:rsidRPr="007D4679">
        <w:rPr>
          <w:rFonts w:ascii="Arial" w:eastAsia="Times New Roman" w:hAnsi="Arial" w:cs="Arial"/>
          <w:spacing w:val="-1"/>
          <w:sz w:val="24"/>
          <w:szCs w:val="24"/>
        </w:rPr>
        <w:t>s</w:t>
      </w:r>
      <w:r w:rsidRPr="007D4679">
        <w:rPr>
          <w:rFonts w:ascii="Arial" w:eastAsia="Times New Roman" w:hAnsi="Arial" w:cs="Arial"/>
          <w:sz w:val="24"/>
          <w:szCs w:val="24"/>
        </w:rPr>
        <w:t>h</w:t>
      </w:r>
      <w:r w:rsidRPr="007D4679">
        <w:rPr>
          <w:rFonts w:ascii="Arial" w:eastAsia="Times New Roman" w:hAnsi="Arial" w:cs="Arial"/>
          <w:spacing w:val="2"/>
          <w:sz w:val="24"/>
          <w:szCs w:val="24"/>
        </w:rPr>
        <w:t xml:space="preserve"> </w:t>
      </w:r>
      <w:r w:rsidRPr="007D4679">
        <w:rPr>
          <w:rFonts w:ascii="Arial" w:eastAsia="Times New Roman" w:hAnsi="Arial" w:cs="Arial"/>
          <w:sz w:val="24"/>
          <w:szCs w:val="24"/>
        </w:rPr>
        <w:t>to</w:t>
      </w:r>
      <w:r w:rsidRPr="007D4679">
        <w:rPr>
          <w:rFonts w:ascii="Arial" w:eastAsia="Times New Roman" w:hAnsi="Arial" w:cs="Arial"/>
          <w:spacing w:val="2"/>
          <w:sz w:val="24"/>
          <w:szCs w:val="24"/>
        </w:rPr>
        <w:t xml:space="preserve"> </w:t>
      </w:r>
      <w:r w:rsidRPr="007D4679">
        <w:rPr>
          <w:rFonts w:ascii="Arial" w:eastAsia="Times New Roman" w:hAnsi="Arial" w:cs="Arial"/>
          <w:sz w:val="24"/>
          <w:szCs w:val="24"/>
        </w:rPr>
        <w:t>a</w:t>
      </w:r>
      <w:r w:rsidRPr="007D4679">
        <w:rPr>
          <w:rFonts w:ascii="Arial" w:eastAsia="Times New Roman" w:hAnsi="Arial" w:cs="Arial"/>
          <w:spacing w:val="-1"/>
          <w:sz w:val="24"/>
          <w:szCs w:val="24"/>
        </w:rPr>
        <w:t>t</w:t>
      </w:r>
      <w:r w:rsidRPr="007D4679">
        <w:rPr>
          <w:rFonts w:ascii="Arial" w:eastAsia="Times New Roman" w:hAnsi="Arial" w:cs="Arial"/>
          <w:sz w:val="24"/>
          <w:szCs w:val="24"/>
        </w:rPr>
        <w:t>t</w:t>
      </w:r>
      <w:r w:rsidRPr="007D4679">
        <w:rPr>
          <w:rFonts w:ascii="Arial" w:eastAsia="Times New Roman" w:hAnsi="Arial" w:cs="Arial"/>
          <w:spacing w:val="-2"/>
          <w:sz w:val="24"/>
          <w:szCs w:val="24"/>
        </w:rPr>
        <w:t>e</w:t>
      </w:r>
      <w:r w:rsidRPr="007D4679">
        <w:rPr>
          <w:rFonts w:ascii="Arial" w:eastAsia="Times New Roman" w:hAnsi="Arial" w:cs="Arial"/>
          <w:sz w:val="24"/>
          <w:szCs w:val="24"/>
        </w:rPr>
        <w:t>nd the</w:t>
      </w:r>
      <w:r w:rsidRPr="007D4679">
        <w:rPr>
          <w:rFonts w:ascii="Arial" w:eastAsia="Times New Roman" w:hAnsi="Arial" w:cs="Arial"/>
          <w:spacing w:val="39"/>
          <w:sz w:val="24"/>
          <w:szCs w:val="24"/>
        </w:rPr>
        <w:t xml:space="preserve"> </w:t>
      </w:r>
      <w:r w:rsidRPr="007D4679">
        <w:rPr>
          <w:rFonts w:ascii="Arial" w:eastAsia="Times New Roman" w:hAnsi="Arial" w:cs="Arial"/>
          <w:spacing w:val="-2"/>
          <w:sz w:val="24"/>
          <w:szCs w:val="24"/>
        </w:rPr>
        <w:t>m</w:t>
      </w:r>
      <w:r w:rsidRPr="007D4679">
        <w:rPr>
          <w:rFonts w:ascii="Arial" w:eastAsia="Times New Roman" w:hAnsi="Arial" w:cs="Arial"/>
          <w:sz w:val="24"/>
          <w:szCs w:val="24"/>
        </w:rPr>
        <w:t>e</w:t>
      </w:r>
      <w:r w:rsidRPr="007D4679">
        <w:rPr>
          <w:rFonts w:ascii="Arial" w:eastAsia="Times New Roman" w:hAnsi="Arial" w:cs="Arial"/>
          <w:spacing w:val="1"/>
          <w:sz w:val="24"/>
          <w:szCs w:val="24"/>
        </w:rPr>
        <w:t>e</w:t>
      </w:r>
      <w:r w:rsidRPr="007D4679">
        <w:rPr>
          <w:rFonts w:ascii="Arial" w:eastAsia="Times New Roman" w:hAnsi="Arial" w:cs="Arial"/>
          <w:sz w:val="24"/>
          <w:szCs w:val="24"/>
        </w:rPr>
        <w:t>t</w:t>
      </w:r>
      <w:r w:rsidRPr="007D4679">
        <w:rPr>
          <w:rFonts w:ascii="Arial" w:eastAsia="Times New Roman" w:hAnsi="Arial" w:cs="Arial"/>
          <w:spacing w:val="-1"/>
          <w:sz w:val="24"/>
          <w:szCs w:val="24"/>
        </w:rPr>
        <w:t>i</w:t>
      </w:r>
      <w:r w:rsidRPr="007D4679">
        <w:rPr>
          <w:rFonts w:ascii="Arial" w:eastAsia="Times New Roman" w:hAnsi="Arial" w:cs="Arial"/>
          <w:sz w:val="24"/>
          <w:szCs w:val="24"/>
        </w:rPr>
        <w:t>n</w:t>
      </w:r>
      <w:r w:rsidRPr="007D4679">
        <w:rPr>
          <w:rFonts w:ascii="Arial" w:eastAsia="Times New Roman" w:hAnsi="Arial" w:cs="Arial"/>
          <w:spacing w:val="1"/>
          <w:sz w:val="24"/>
          <w:szCs w:val="24"/>
        </w:rPr>
        <w:t>g</w:t>
      </w:r>
      <w:r w:rsidRPr="007D4679">
        <w:rPr>
          <w:rFonts w:ascii="Arial" w:eastAsia="Times New Roman" w:hAnsi="Arial" w:cs="Arial"/>
          <w:sz w:val="24"/>
          <w:szCs w:val="24"/>
        </w:rPr>
        <w:t>.</w:t>
      </w:r>
      <w:r w:rsidRPr="007D4679">
        <w:rPr>
          <w:rFonts w:ascii="Arial" w:eastAsia="Times New Roman" w:hAnsi="Arial" w:cs="Arial"/>
          <w:spacing w:val="39"/>
          <w:sz w:val="24"/>
          <w:szCs w:val="24"/>
        </w:rPr>
        <w:t xml:space="preserve"> </w:t>
      </w:r>
      <w:r w:rsidRPr="007D4679">
        <w:rPr>
          <w:rFonts w:ascii="Arial" w:eastAsia="Times New Roman" w:hAnsi="Arial" w:cs="Arial"/>
          <w:sz w:val="24"/>
          <w:szCs w:val="24"/>
        </w:rPr>
        <w:t>In</w:t>
      </w:r>
      <w:r w:rsidRPr="007D4679">
        <w:rPr>
          <w:rFonts w:ascii="Arial" w:eastAsia="Times New Roman" w:hAnsi="Arial" w:cs="Arial"/>
          <w:spacing w:val="2"/>
          <w:sz w:val="24"/>
          <w:szCs w:val="24"/>
        </w:rPr>
        <w:t xml:space="preserve"> </w:t>
      </w:r>
      <w:r w:rsidRPr="007D4679">
        <w:rPr>
          <w:rFonts w:ascii="Arial" w:eastAsia="Times New Roman" w:hAnsi="Arial" w:cs="Arial"/>
          <w:spacing w:val="-2"/>
          <w:sz w:val="24"/>
          <w:szCs w:val="24"/>
        </w:rPr>
        <w:t>t</w:t>
      </w:r>
      <w:r w:rsidRPr="007D4679">
        <w:rPr>
          <w:rFonts w:ascii="Arial" w:eastAsia="Times New Roman" w:hAnsi="Arial" w:cs="Arial"/>
          <w:sz w:val="24"/>
          <w:szCs w:val="24"/>
        </w:rPr>
        <w:t>he</w:t>
      </w:r>
      <w:r w:rsidRPr="007D4679">
        <w:rPr>
          <w:rFonts w:ascii="Arial" w:eastAsia="Times New Roman" w:hAnsi="Arial" w:cs="Arial"/>
          <w:spacing w:val="2"/>
          <w:sz w:val="24"/>
          <w:szCs w:val="24"/>
        </w:rPr>
        <w:t xml:space="preserve"> </w:t>
      </w:r>
      <w:r w:rsidRPr="007D4679">
        <w:rPr>
          <w:rFonts w:ascii="Arial" w:eastAsia="Times New Roman" w:hAnsi="Arial" w:cs="Arial"/>
          <w:spacing w:val="-1"/>
          <w:sz w:val="24"/>
          <w:szCs w:val="24"/>
        </w:rPr>
        <w:t>e</w:t>
      </w:r>
      <w:r w:rsidRPr="007D4679">
        <w:rPr>
          <w:rFonts w:ascii="Arial" w:eastAsia="Times New Roman" w:hAnsi="Arial" w:cs="Arial"/>
          <w:sz w:val="24"/>
          <w:szCs w:val="24"/>
        </w:rPr>
        <w:t>ve</w:t>
      </w:r>
      <w:r w:rsidRPr="007D4679">
        <w:rPr>
          <w:rFonts w:ascii="Arial" w:eastAsia="Times New Roman" w:hAnsi="Arial" w:cs="Arial"/>
          <w:spacing w:val="1"/>
          <w:sz w:val="24"/>
          <w:szCs w:val="24"/>
        </w:rPr>
        <w:t>n</w:t>
      </w:r>
      <w:r w:rsidRPr="007D4679">
        <w:rPr>
          <w:rFonts w:ascii="Arial" w:eastAsia="Times New Roman" w:hAnsi="Arial" w:cs="Arial"/>
          <w:sz w:val="24"/>
          <w:szCs w:val="24"/>
        </w:rPr>
        <w:t>t of</w:t>
      </w:r>
      <w:r w:rsidRPr="007D4679">
        <w:rPr>
          <w:rFonts w:ascii="Arial" w:eastAsia="Times New Roman" w:hAnsi="Arial" w:cs="Arial"/>
          <w:spacing w:val="1"/>
          <w:sz w:val="24"/>
          <w:szCs w:val="24"/>
        </w:rPr>
        <w:t xml:space="preserve"> </w:t>
      </w:r>
      <w:r w:rsidRPr="007D4679">
        <w:rPr>
          <w:rFonts w:ascii="Arial" w:eastAsia="Times New Roman" w:hAnsi="Arial" w:cs="Arial"/>
          <w:sz w:val="24"/>
          <w:szCs w:val="24"/>
        </w:rPr>
        <w:t>v</w:t>
      </w:r>
      <w:r w:rsidRPr="007D4679">
        <w:rPr>
          <w:rFonts w:ascii="Arial" w:eastAsia="Times New Roman" w:hAnsi="Arial" w:cs="Arial"/>
          <w:spacing w:val="-1"/>
          <w:sz w:val="24"/>
          <w:szCs w:val="24"/>
        </w:rPr>
        <w:t>i</w:t>
      </w:r>
      <w:r w:rsidRPr="007D4679">
        <w:rPr>
          <w:rFonts w:ascii="Arial" w:eastAsia="Times New Roman" w:hAnsi="Arial" w:cs="Arial"/>
          <w:sz w:val="24"/>
          <w:szCs w:val="24"/>
        </w:rPr>
        <w:t>de</w:t>
      </w:r>
      <w:r w:rsidRPr="007D4679">
        <w:rPr>
          <w:rFonts w:ascii="Arial" w:eastAsia="Times New Roman" w:hAnsi="Arial" w:cs="Arial"/>
          <w:spacing w:val="1"/>
          <w:sz w:val="24"/>
          <w:szCs w:val="24"/>
        </w:rPr>
        <w:t>o</w:t>
      </w:r>
      <w:r w:rsidRPr="007D4679">
        <w:rPr>
          <w:rFonts w:ascii="Arial" w:eastAsia="Times New Roman" w:hAnsi="Arial" w:cs="Arial"/>
          <w:spacing w:val="-1"/>
          <w:sz w:val="24"/>
          <w:szCs w:val="24"/>
        </w:rPr>
        <w:t>c</w:t>
      </w:r>
      <w:r w:rsidRPr="007D4679">
        <w:rPr>
          <w:rFonts w:ascii="Arial" w:eastAsia="Times New Roman" w:hAnsi="Arial" w:cs="Arial"/>
          <w:sz w:val="24"/>
          <w:szCs w:val="24"/>
        </w:rPr>
        <w:t>onf</w:t>
      </w:r>
      <w:r w:rsidRPr="007D4679">
        <w:rPr>
          <w:rFonts w:ascii="Arial" w:eastAsia="Times New Roman" w:hAnsi="Arial" w:cs="Arial"/>
          <w:spacing w:val="-1"/>
          <w:sz w:val="24"/>
          <w:szCs w:val="24"/>
        </w:rPr>
        <w:t>e</w:t>
      </w:r>
      <w:r w:rsidRPr="007D4679">
        <w:rPr>
          <w:rFonts w:ascii="Arial" w:eastAsia="Times New Roman" w:hAnsi="Arial" w:cs="Arial"/>
          <w:sz w:val="24"/>
          <w:szCs w:val="24"/>
        </w:rPr>
        <w:t>r</w:t>
      </w:r>
      <w:r w:rsidRPr="007D4679">
        <w:rPr>
          <w:rFonts w:ascii="Arial" w:eastAsia="Times New Roman" w:hAnsi="Arial" w:cs="Arial"/>
          <w:spacing w:val="-1"/>
          <w:sz w:val="24"/>
          <w:szCs w:val="24"/>
        </w:rPr>
        <w:t>e</w:t>
      </w:r>
      <w:r w:rsidRPr="007D4679">
        <w:rPr>
          <w:rFonts w:ascii="Arial" w:eastAsia="Times New Roman" w:hAnsi="Arial" w:cs="Arial"/>
          <w:sz w:val="24"/>
          <w:szCs w:val="24"/>
        </w:rPr>
        <w:t>nce</w:t>
      </w:r>
      <w:r w:rsidRPr="007D4679">
        <w:rPr>
          <w:rFonts w:ascii="Arial" w:eastAsia="Times New Roman" w:hAnsi="Arial" w:cs="Arial"/>
          <w:spacing w:val="2"/>
          <w:sz w:val="24"/>
          <w:szCs w:val="24"/>
        </w:rPr>
        <w:t xml:space="preserve"> </w:t>
      </w:r>
      <w:r w:rsidRPr="007D4679">
        <w:rPr>
          <w:rFonts w:ascii="Arial" w:eastAsia="Times New Roman" w:hAnsi="Arial" w:cs="Arial"/>
          <w:sz w:val="24"/>
          <w:szCs w:val="24"/>
        </w:rPr>
        <w:t>t</w:t>
      </w:r>
      <w:r w:rsidRPr="007D4679">
        <w:rPr>
          <w:rFonts w:ascii="Arial" w:eastAsia="Times New Roman" w:hAnsi="Arial" w:cs="Arial"/>
          <w:spacing w:val="-1"/>
          <w:sz w:val="24"/>
          <w:szCs w:val="24"/>
        </w:rPr>
        <w:t>e</w:t>
      </w:r>
      <w:r w:rsidRPr="007D4679">
        <w:rPr>
          <w:rFonts w:ascii="Arial" w:eastAsia="Times New Roman" w:hAnsi="Arial" w:cs="Arial"/>
          <w:sz w:val="24"/>
          <w:szCs w:val="24"/>
        </w:rPr>
        <w:t>c</w:t>
      </w:r>
      <w:r w:rsidRPr="007D4679">
        <w:rPr>
          <w:rFonts w:ascii="Arial" w:eastAsia="Times New Roman" w:hAnsi="Arial" w:cs="Arial"/>
          <w:spacing w:val="-1"/>
          <w:sz w:val="24"/>
          <w:szCs w:val="24"/>
        </w:rPr>
        <w:t>h</w:t>
      </w:r>
      <w:r w:rsidRPr="007D4679">
        <w:rPr>
          <w:rFonts w:ascii="Arial" w:eastAsia="Times New Roman" w:hAnsi="Arial" w:cs="Arial"/>
          <w:sz w:val="24"/>
          <w:szCs w:val="24"/>
        </w:rPr>
        <w:t>nical dif</w:t>
      </w:r>
      <w:r w:rsidRPr="007D4679">
        <w:rPr>
          <w:rFonts w:ascii="Arial" w:eastAsia="Times New Roman" w:hAnsi="Arial" w:cs="Arial"/>
          <w:spacing w:val="1"/>
          <w:sz w:val="24"/>
          <w:szCs w:val="24"/>
        </w:rPr>
        <w:t>f</w:t>
      </w:r>
      <w:r w:rsidRPr="007D4679">
        <w:rPr>
          <w:rFonts w:ascii="Arial" w:eastAsia="Times New Roman" w:hAnsi="Arial" w:cs="Arial"/>
          <w:sz w:val="24"/>
          <w:szCs w:val="24"/>
        </w:rPr>
        <w:t>i</w:t>
      </w:r>
      <w:r w:rsidRPr="007D4679">
        <w:rPr>
          <w:rFonts w:ascii="Arial" w:eastAsia="Times New Roman" w:hAnsi="Arial" w:cs="Arial"/>
          <w:spacing w:val="-2"/>
          <w:sz w:val="24"/>
          <w:szCs w:val="24"/>
        </w:rPr>
        <w:t>c</w:t>
      </w:r>
      <w:r w:rsidRPr="007D4679">
        <w:rPr>
          <w:rFonts w:ascii="Arial" w:eastAsia="Times New Roman" w:hAnsi="Arial" w:cs="Arial"/>
          <w:sz w:val="24"/>
          <w:szCs w:val="24"/>
        </w:rPr>
        <w:t>ult</w:t>
      </w:r>
      <w:r w:rsidRPr="007D4679">
        <w:rPr>
          <w:rFonts w:ascii="Arial" w:eastAsia="Times New Roman" w:hAnsi="Arial" w:cs="Arial"/>
          <w:spacing w:val="-1"/>
          <w:sz w:val="24"/>
          <w:szCs w:val="24"/>
        </w:rPr>
        <w:t>i</w:t>
      </w:r>
      <w:r w:rsidRPr="007D4679">
        <w:rPr>
          <w:rFonts w:ascii="Arial" w:eastAsia="Times New Roman" w:hAnsi="Arial" w:cs="Arial"/>
          <w:sz w:val="24"/>
          <w:szCs w:val="24"/>
        </w:rPr>
        <w:t>es,</w:t>
      </w:r>
      <w:r w:rsidRPr="007D4679">
        <w:rPr>
          <w:rFonts w:ascii="Arial" w:eastAsia="Times New Roman" w:hAnsi="Arial" w:cs="Arial"/>
          <w:spacing w:val="2"/>
          <w:sz w:val="24"/>
          <w:szCs w:val="24"/>
        </w:rPr>
        <w:t xml:space="preserve"> </w:t>
      </w:r>
      <w:r w:rsidRPr="007D4679">
        <w:rPr>
          <w:rFonts w:ascii="Arial" w:eastAsia="Times New Roman" w:hAnsi="Arial" w:cs="Arial"/>
          <w:sz w:val="24"/>
          <w:szCs w:val="24"/>
        </w:rPr>
        <w:t>t</w:t>
      </w:r>
      <w:r w:rsidRPr="007D4679">
        <w:rPr>
          <w:rFonts w:ascii="Arial" w:eastAsia="Times New Roman" w:hAnsi="Arial" w:cs="Arial"/>
          <w:spacing w:val="-1"/>
          <w:sz w:val="24"/>
          <w:szCs w:val="24"/>
        </w:rPr>
        <w:t>h</w:t>
      </w:r>
      <w:r w:rsidRPr="007D4679">
        <w:rPr>
          <w:rFonts w:ascii="Arial" w:eastAsia="Times New Roman" w:hAnsi="Arial" w:cs="Arial"/>
          <w:sz w:val="24"/>
          <w:szCs w:val="24"/>
        </w:rPr>
        <w:t>e</w:t>
      </w:r>
      <w:r w:rsidRPr="007D4679">
        <w:rPr>
          <w:rFonts w:ascii="Arial" w:eastAsia="Times New Roman" w:hAnsi="Arial" w:cs="Arial"/>
          <w:spacing w:val="1"/>
          <w:sz w:val="24"/>
          <w:szCs w:val="24"/>
        </w:rPr>
        <w:t xml:space="preserve"> </w:t>
      </w:r>
      <w:r w:rsidRPr="007D4679">
        <w:rPr>
          <w:rFonts w:ascii="Arial" w:eastAsia="Times New Roman" w:hAnsi="Arial" w:cs="Arial"/>
          <w:spacing w:val="-2"/>
          <w:sz w:val="24"/>
          <w:szCs w:val="24"/>
        </w:rPr>
        <w:t>m</w:t>
      </w:r>
      <w:r w:rsidRPr="007D4679">
        <w:rPr>
          <w:rFonts w:ascii="Arial" w:eastAsia="Times New Roman" w:hAnsi="Arial" w:cs="Arial"/>
          <w:sz w:val="24"/>
          <w:szCs w:val="24"/>
        </w:rPr>
        <w:t>e</w:t>
      </w:r>
      <w:r w:rsidRPr="007D4679">
        <w:rPr>
          <w:rFonts w:ascii="Arial" w:eastAsia="Times New Roman" w:hAnsi="Arial" w:cs="Arial"/>
          <w:spacing w:val="1"/>
          <w:sz w:val="24"/>
          <w:szCs w:val="24"/>
        </w:rPr>
        <w:t>e</w:t>
      </w:r>
      <w:r w:rsidRPr="007D4679">
        <w:rPr>
          <w:rFonts w:ascii="Arial" w:eastAsia="Times New Roman" w:hAnsi="Arial" w:cs="Arial"/>
          <w:sz w:val="24"/>
          <w:szCs w:val="24"/>
        </w:rPr>
        <w:t xml:space="preserve">ting may be conducted by teleconference from the same location. </w:t>
      </w:r>
      <w:r w:rsidRPr="007D4679">
        <w:rPr>
          <w:rFonts w:ascii="Arial" w:eastAsia="Times New Roman" w:hAnsi="Arial" w:cs="Arial"/>
          <w:spacing w:val="-1"/>
          <w:sz w:val="24"/>
          <w:szCs w:val="24"/>
        </w:rPr>
        <w:t>I</w:t>
      </w:r>
      <w:r w:rsidRPr="007D4679">
        <w:rPr>
          <w:rFonts w:ascii="Arial" w:eastAsia="Times New Roman" w:hAnsi="Arial" w:cs="Arial"/>
          <w:sz w:val="24"/>
          <w:szCs w:val="24"/>
        </w:rPr>
        <w:t>f</w:t>
      </w:r>
      <w:r w:rsidRPr="007D4679">
        <w:rPr>
          <w:rFonts w:ascii="Arial" w:eastAsia="Times New Roman" w:hAnsi="Arial" w:cs="Arial"/>
          <w:spacing w:val="39"/>
          <w:sz w:val="24"/>
          <w:szCs w:val="24"/>
        </w:rPr>
        <w:t xml:space="preserve"> </w:t>
      </w:r>
      <w:r w:rsidRPr="007D4679">
        <w:rPr>
          <w:rFonts w:ascii="Arial" w:eastAsia="Times New Roman" w:hAnsi="Arial" w:cs="Arial"/>
          <w:spacing w:val="2"/>
          <w:sz w:val="24"/>
          <w:szCs w:val="24"/>
        </w:rPr>
        <w:t>s</w:t>
      </w:r>
      <w:r w:rsidRPr="007D4679">
        <w:rPr>
          <w:rFonts w:ascii="Arial" w:eastAsia="Times New Roman" w:hAnsi="Arial" w:cs="Arial"/>
          <w:sz w:val="24"/>
          <w:szCs w:val="24"/>
        </w:rPr>
        <w:t>pecial</w:t>
      </w:r>
      <w:r w:rsidRPr="007D4679">
        <w:rPr>
          <w:rFonts w:ascii="Arial" w:eastAsia="Times New Roman" w:hAnsi="Arial" w:cs="Arial"/>
          <w:spacing w:val="38"/>
          <w:sz w:val="24"/>
          <w:szCs w:val="24"/>
        </w:rPr>
        <w:t xml:space="preserve"> </w:t>
      </w:r>
      <w:r w:rsidRPr="007D4679">
        <w:rPr>
          <w:rFonts w:ascii="Arial" w:eastAsia="Times New Roman" w:hAnsi="Arial" w:cs="Arial"/>
          <w:sz w:val="24"/>
          <w:szCs w:val="24"/>
        </w:rPr>
        <w:t>ar</w:t>
      </w:r>
      <w:r w:rsidRPr="007D4679">
        <w:rPr>
          <w:rFonts w:ascii="Arial" w:eastAsia="Times New Roman" w:hAnsi="Arial" w:cs="Arial"/>
          <w:spacing w:val="1"/>
          <w:sz w:val="24"/>
          <w:szCs w:val="24"/>
        </w:rPr>
        <w:t>r</w:t>
      </w:r>
      <w:r w:rsidRPr="007D4679">
        <w:rPr>
          <w:rFonts w:ascii="Arial" w:eastAsia="Times New Roman" w:hAnsi="Arial" w:cs="Arial"/>
          <w:spacing w:val="-1"/>
          <w:sz w:val="24"/>
          <w:szCs w:val="24"/>
        </w:rPr>
        <w:t>a</w:t>
      </w:r>
      <w:r w:rsidRPr="007D4679">
        <w:rPr>
          <w:rFonts w:ascii="Arial" w:eastAsia="Times New Roman" w:hAnsi="Arial" w:cs="Arial"/>
          <w:sz w:val="24"/>
          <w:szCs w:val="24"/>
        </w:rPr>
        <w:t>nge</w:t>
      </w:r>
      <w:r w:rsidRPr="007D4679">
        <w:rPr>
          <w:rFonts w:ascii="Arial" w:eastAsia="Times New Roman" w:hAnsi="Arial" w:cs="Arial"/>
          <w:spacing w:val="-2"/>
          <w:sz w:val="24"/>
          <w:szCs w:val="24"/>
        </w:rPr>
        <w:t>m</w:t>
      </w:r>
      <w:r w:rsidRPr="007D4679">
        <w:rPr>
          <w:rFonts w:ascii="Arial" w:eastAsia="Times New Roman" w:hAnsi="Arial" w:cs="Arial"/>
          <w:sz w:val="24"/>
          <w:szCs w:val="24"/>
        </w:rPr>
        <w:t>ents</w:t>
      </w:r>
      <w:r w:rsidRPr="007D4679">
        <w:rPr>
          <w:rFonts w:ascii="Arial" w:eastAsia="Times New Roman" w:hAnsi="Arial" w:cs="Arial"/>
          <w:spacing w:val="39"/>
          <w:sz w:val="24"/>
          <w:szCs w:val="24"/>
        </w:rPr>
        <w:t xml:space="preserve"> </w:t>
      </w:r>
      <w:r w:rsidRPr="007D4679">
        <w:rPr>
          <w:rFonts w:ascii="Arial" w:eastAsia="Times New Roman" w:hAnsi="Arial" w:cs="Arial"/>
          <w:sz w:val="24"/>
          <w:szCs w:val="24"/>
        </w:rPr>
        <w:t>are</w:t>
      </w:r>
      <w:r w:rsidRPr="007D4679">
        <w:rPr>
          <w:rFonts w:ascii="Arial" w:eastAsia="Times New Roman" w:hAnsi="Arial" w:cs="Arial"/>
          <w:spacing w:val="39"/>
          <w:sz w:val="24"/>
          <w:szCs w:val="24"/>
        </w:rPr>
        <w:t xml:space="preserve"> </w:t>
      </w:r>
      <w:r w:rsidRPr="007D4679">
        <w:rPr>
          <w:rFonts w:ascii="Arial" w:eastAsia="Times New Roman" w:hAnsi="Arial" w:cs="Arial"/>
          <w:sz w:val="24"/>
          <w:szCs w:val="24"/>
        </w:rPr>
        <w:t>necessary,</w:t>
      </w:r>
      <w:r w:rsidRPr="007D4679">
        <w:rPr>
          <w:rFonts w:ascii="Arial" w:eastAsia="Times New Roman" w:hAnsi="Arial" w:cs="Arial"/>
          <w:spacing w:val="39"/>
          <w:sz w:val="24"/>
          <w:szCs w:val="24"/>
        </w:rPr>
        <w:t xml:space="preserve"> </w:t>
      </w:r>
      <w:r w:rsidRPr="007D4679">
        <w:rPr>
          <w:rFonts w:ascii="Arial" w:eastAsia="Times New Roman" w:hAnsi="Arial" w:cs="Arial"/>
          <w:sz w:val="24"/>
          <w:szCs w:val="24"/>
        </w:rPr>
        <w:t>plea</w:t>
      </w:r>
      <w:r w:rsidRPr="007D4679">
        <w:rPr>
          <w:rFonts w:ascii="Arial" w:eastAsia="Times New Roman" w:hAnsi="Arial" w:cs="Arial"/>
          <w:spacing w:val="-1"/>
          <w:sz w:val="24"/>
          <w:szCs w:val="24"/>
        </w:rPr>
        <w:t>s</w:t>
      </w:r>
      <w:r w:rsidRPr="007D4679">
        <w:rPr>
          <w:rFonts w:ascii="Arial" w:eastAsia="Times New Roman" w:hAnsi="Arial" w:cs="Arial"/>
          <w:sz w:val="24"/>
          <w:szCs w:val="24"/>
        </w:rPr>
        <w:t>e</w:t>
      </w:r>
      <w:r w:rsidRPr="007D4679">
        <w:rPr>
          <w:rFonts w:ascii="Arial" w:eastAsia="Times New Roman" w:hAnsi="Arial" w:cs="Arial"/>
          <w:spacing w:val="38"/>
          <w:sz w:val="24"/>
          <w:szCs w:val="24"/>
        </w:rPr>
        <w:t xml:space="preserve"> </w:t>
      </w:r>
      <w:r w:rsidRPr="007D4679">
        <w:rPr>
          <w:rFonts w:ascii="Arial" w:eastAsia="Times New Roman" w:hAnsi="Arial" w:cs="Arial"/>
          <w:sz w:val="24"/>
          <w:szCs w:val="24"/>
        </w:rPr>
        <w:t>n</w:t>
      </w:r>
      <w:r w:rsidRPr="007D4679">
        <w:rPr>
          <w:rFonts w:ascii="Arial" w:eastAsia="Times New Roman" w:hAnsi="Arial" w:cs="Arial"/>
          <w:spacing w:val="1"/>
          <w:sz w:val="24"/>
          <w:szCs w:val="24"/>
        </w:rPr>
        <w:t>o</w:t>
      </w:r>
      <w:r w:rsidRPr="007D4679">
        <w:rPr>
          <w:rFonts w:ascii="Arial" w:eastAsia="Times New Roman" w:hAnsi="Arial" w:cs="Arial"/>
          <w:sz w:val="24"/>
          <w:szCs w:val="24"/>
        </w:rPr>
        <w:t>t</w:t>
      </w:r>
      <w:r w:rsidRPr="007D4679">
        <w:rPr>
          <w:rFonts w:ascii="Arial" w:eastAsia="Times New Roman" w:hAnsi="Arial" w:cs="Arial"/>
          <w:spacing w:val="-1"/>
          <w:sz w:val="24"/>
          <w:szCs w:val="24"/>
        </w:rPr>
        <w:t>i</w:t>
      </w:r>
      <w:r w:rsidRPr="007D4679">
        <w:rPr>
          <w:rFonts w:ascii="Arial" w:eastAsia="Times New Roman" w:hAnsi="Arial" w:cs="Arial"/>
          <w:sz w:val="24"/>
          <w:szCs w:val="24"/>
        </w:rPr>
        <w:t>fy</w:t>
      </w:r>
      <w:r w:rsidRPr="007D4679">
        <w:rPr>
          <w:rFonts w:ascii="Arial" w:eastAsia="Times New Roman" w:hAnsi="Arial" w:cs="Arial"/>
          <w:spacing w:val="38"/>
          <w:sz w:val="24"/>
          <w:szCs w:val="24"/>
        </w:rPr>
        <w:t xml:space="preserve"> </w:t>
      </w:r>
      <w:r w:rsidR="00D72369">
        <w:rPr>
          <w:rFonts w:ascii="Arial" w:eastAsia="Times New Roman" w:hAnsi="Arial" w:cs="Arial"/>
          <w:kern w:val="20"/>
          <w:sz w:val="24"/>
          <w:szCs w:val="24"/>
        </w:rPr>
        <w:t>Rhonda Buckley, Bureau of Behavioral Health Wellness and Prevention</w:t>
      </w:r>
      <w:r w:rsidRPr="007D4679">
        <w:rPr>
          <w:rFonts w:ascii="Arial" w:eastAsia="Times New Roman" w:hAnsi="Arial" w:cs="Arial"/>
          <w:sz w:val="24"/>
          <w:szCs w:val="24"/>
        </w:rPr>
        <w:t>,</w:t>
      </w:r>
      <w:r w:rsidRPr="007D4679">
        <w:rPr>
          <w:rFonts w:ascii="Arial" w:eastAsia="Times New Roman" w:hAnsi="Arial" w:cs="Arial"/>
          <w:spacing w:val="2"/>
          <w:sz w:val="24"/>
          <w:szCs w:val="24"/>
        </w:rPr>
        <w:t xml:space="preserve"> </w:t>
      </w:r>
      <w:r w:rsidRPr="007D4679">
        <w:rPr>
          <w:rFonts w:ascii="Arial" w:eastAsia="Times New Roman" w:hAnsi="Arial" w:cs="Arial"/>
          <w:spacing w:val="-2"/>
          <w:sz w:val="24"/>
          <w:szCs w:val="24"/>
        </w:rPr>
        <w:t>i</w:t>
      </w:r>
      <w:r w:rsidRPr="007D4679">
        <w:rPr>
          <w:rFonts w:ascii="Arial" w:eastAsia="Times New Roman" w:hAnsi="Arial" w:cs="Arial"/>
          <w:sz w:val="24"/>
          <w:szCs w:val="24"/>
        </w:rPr>
        <w:t>n</w:t>
      </w:r>
      <w:r w:rsidRPr="007D4679">
        <w:rPr>
          <w:rFonts w:ascii="Arial" w:eastAsia="Times New Roman" w:hAnsi="Arial" w:cs="Arial"/>
          <w:spacing w:val="2"/>
          <w:sz w:val="24"/>
          <w:szCs w:val="24"/>
        </w:rPr>
        <w:t xml:space="preserve"> </w:t>
      </w:r>
      <w:r w:rsidRPr="007D4679">
        <w:rPr>
          <w:rFonts w:ascii="Arial" w:eastAsia="Times New Roman" w:hAnsi="Arial" w:cs="Arial"/>
          <w:spacing w:val="-1"/>
          <w:sz w:val="24"/>
          <w:szCs w:val="24"/>
        </w:rPr>
        <w:t>w</w:t>
      </w:r>
      <w:r w:rsidRPr="007D4679">
        <w:rPr>
          <w:rFonts w:ascii="Arial" w:eastAsia="Times New Roman" w:hAnsi="Arial" w:cs="Arial"/>
          <w:sz w:val="24"/>
          <w:szCs w:val="24"/>
        </w:rPr>
        <w:t>rit</w:t>
      </w:r>
      <w:r w:rsidRPr="007D4679">
        <w:rPr>
          <w:rFonts w:ascii="Arial" w:eastAsia="Times New Roman" w:hAnsi="Arial" w:cs="Arial"/>
          <w:spacing w:val="-1"/>
          <w:sz w:val="24"/>
          <w:szCs w:val="24"/>
        </w:rPr>
        <w:t>i</w:t>
      </w:r>
      <w:r w:rsidRPr="007D4679">
        <w:rPr>
          <w:rFonts w:ascii="Arial" w:eastAsia="Times New Roman" w:hAnsi="Arial" w:cs="Arial"/>
          <w:sz w:val="24"/>
          <w:szCs w:val="24"/>
        </w:rPr>
        <w:t>ng</w:t>
      </w:r>
      <w:r w:rsidRPr="007D4679">
        <w:rPr>
          <w:rFonts w:ascii="Arial" w:eastAsia="Times New Roman" w:hAnsi="Arial" w:cs="Arial"/>
          <w:spacing w:val="1"/>
          <w:sz w:val="24"/>
          <w:szCs w:val="24"/>
        </w:rPr>
        <w:t xml:space="preserve"> </w:t>
      </w:r>
      <w:r w:rsidRPr="007D4679">
        <w:rPr>
          <w:rFonts w:ascii="Arial" w:eastAsia="Times New Roman" w:hAnsi="Arial" w:cs="Arial"/>
          <w:sz w:val="24"/>
          <w:szCs w:val="24"/>
        </w:rPr>
        <w:t>please</w:t>
      </w:r>
      <w:r w:rsidRPr="007D4679">
        <w:rPr>
          <w:rFonts w:ascii="Arial" w:eastAsia="Times New Roman" w:hAnsi="Arial" w:cs="Arial"/>
          <w:spacing w:val="1"/>
          <w:sz w:val="24"/>
          <w:szCs w:val="24"/>
        </w:rPr>
        <w:t xml:space="preserve"> </w:t>
      </w:r>
      <w:r w:rsidRPr="007D4679">
        <w:rPr>
          <w:rFonts w:ascii="Arial" w:eastAsia="Times New Roman" w:hAnsi="Arial" w:cs="Arial"/>
          <w:sz w:val="24"/>
          <w:szCs w:val="24"/>
        </w:rPr>
        <w:t>s</w:t>
      </w:r>
      <w:r w:rsidRPr="007D4679">
        <w:rPr>
          <w:rFonts w:ascii="Arial" w:eastAsia="Times New Roman" w:hAnsi="Arial" w:cs="Arial"/>
          <w:spacing w:val="-1"/>
          <w:sz w:val="24"/>
          <w:szCs w:val="24"/>
        </w:rPr>
        <w:t>e</w:t>
      </w:r>
      <w:r w:rsidRPr="007D4679">
        <w:rPr>
          <w:rFonts w:ascii="Arial" w:eastAsia="Times New Roman" w:hAnsi="Arial" w:cs="Arial"/>
          <w:sz w:val="24"/>
          <w:szCs w:val="24"/>
        </w:rPr>
        <w:t>nd</w:t>
      </w:r>
      <w:r w:rsidRPr="007D4679">
        <w:rPr>
          <w:rFonts w:ascii="Arial" w:eastAsia="Times New Roman" w:hAnsi="Arial" w:cs="Arial"/>
          <w:spacing w:val="1"/>
          <w:sz w:val="24"/>
          <w:szCs w:val="24"/>
        </w:rPr>
        <w:t xml:space="preserve"> </w:t>
      </w:r>
      <w:r w:rsidRPr="007D4679">
        <w:rPr>
          <w:rFonts w:ascii="Arial" w:eastAsia="Times New Roman" w:hAnsi="Arial" w:cs="Arial"/>
          <w:sz w:val="24"/>
          <w:szCs w:val="24"/>
        </w:rPr>
        <w:t>t</w:t>
      </w:r>
      <w:r w:rsidRPr="007D4679">
        <w:rPr>
          <w:rFonts w:ascii="Arial" w:eastAsia="Times New Roman" w:hAnsi="Arial" w:cs="Arial"/>
          <w:spacing w:val="-1"/>
          <w:sz w:val="24"/>
          <w:szCs w:val="24"/>
        </w:rPr>
        <w:t>o</w:t>
      </w:r>
      <w:r w:rsidRPr="007D4679">
        <w:rPr>
          <w:rFonts w:ascii="Arial" w:eastAsia="Times New Roman" w:hAnsi="Arial" w:cs="Arial"/>
          <w:sz w:val="24"/>
          <w:szCs w:val="24"/>
        </w:rPr>
        <w:t>,</w:t>
      </w:r>
      <w:r w:rsidRPr="007D4679">
        <w:rPr>
          <w:rFonts w:ascii="Arial" w:eastAsia="Times New Roman" w:hAnsi="Arial" w:cs="Arial"/>
          <w:spacing w:val="2"/>
          <w:sz w:val="24"/>
          <w:szCs w:val="24"/>
        </w:rPr>
        <w:t xml:space="preserve"> </w:t>
      </w:r>
      <w:r w:rsidR="00D72369">
        <w:rPr>
          <w:rFonts w:ascii="Arial" w:eastAsia="Times New Roman" w:hAnsi="Arial" w:cs="Arial"/>
          <w:spacing w:val="2"/>
          <w:sz w:val="24"/>
          <w:szCs w:val="24"/>
        </w:rPr>
        <w:t>4126 Technology Way, Suite 200</w:t>
      </w:r>
      <w:r w:rsidRPr="007D4679">
        <w:rPr>
          <w:rFonts w:ascii="Arial" w:eastAsia="Times New Roman" w:hAnsi="Arial" w:cs="Arial"/>
          <w:sz w:val="24"/>
          <w:szCs w:val="24"/>
        </w:rPr>
        <w:t>,</w:t>
      </w:r>
      <w:r w:rsidRPr="007D4679">
        <w:rPr>
          <w:rFonts w:ascii="Arial" w:eastAsia="Times New Roman" w:hAnsi="Arial" w:cs="Arial"/>
          <w:spacing w:val="2"/>
          <w:sz w:val="24"/>
          <w:szCs w:val="24"/>
        </w:rPr>
        <w:t xml:space="preserve"> </w:t>
      </w:r>
      <w:r w:rsidRPr="007D4679">
        <w:rPr>
          <w:rFonts w:ascii="Arial" w:eastAsia="Times New Roman" w:hAnsi="Arial" w:cs="Arial"/>
          <w:spacing w:val="-2"/>
          <w:sz w:val="24"/>
          <w:szCs w:val="24"/>
        </w:rPr>
        <w:t>C</w:t>
      </w:r>
      <w:r w:rsidRPr="007D4679">
        <w:rPr>
          <w:rFonts w:ascii="Arial" w:eastAsia="Times New Roman" w:hAnsi="Arial" w:cs="Arial"/>
          <w:sz w:val="24"/>
          <w:szCs w:val="24"/>
        </w:rPr>
        <w:t>arson</w:t>
      </w:r>
      <w:r w:rsidRPr="007D4679">
        <w:rPr>
          <w:rFonts w:ascii="Arial" w:eastAsia="Times New Roman" w:hAnsi="Arial" w:cs="Arial"/>
          <w:spacing w:val="2"/>
          <w:sz w:val="24"/>
          <w:szCs w:val="24"/>
        </w:rPr>
        <w:t xml:space="preserve"> </w:t>
      </w:r>
      <w:r w:rsidRPr="007D4679">
        <w:rPr>
          <w:rFonts w:ascii="Arial" w:eastAsia="Times New Roman" w:hAnsi="Arial" w:cs="Arial"/>
          <w:sz w:val="24"/>
          <w:szCs w:val="24"/>
        </w:rPr>
        <w:t>C</w:t>
      </w:r>
      <w:r w:rsidRPr="007D4679">
        <w:rPr>
          <w:rFonts w:ascii="Arial" w:eastAsia="Times New Roman" w:hAnsi="Arial" w:cs="Arial"/>
          <w:spacing w:val="-1"/>
          <w:sz w:val="24"/>
          <w:szCs w:val="24"/>
        </w:rPr>
        <w:t>i</w:t>
      </w:r>
      <w:r w:rsidRPr="007D4679">
        <w:rPr>
          <w:rFonts w:ascii="Arial" w:eastAsia="Times New Roman" w:hAnsi="Arial" w:cs="Arial"/>
          <w:sz w:val="24"/>
          <w:szCs w:val="24"/>
        </w:rPr>
        <w:t>t</w:t>
      </w:r>
      <w:r w:rsidRPr="007D4679">
        <w:rPr>
          <w:rFonts w:ascii="Arial" w:eastAsia="Times New Roman" w:hAnsi="Arial" w:cs="Arial"/>
          <w:spacing w:val="-1"/>
          <w:sz w:val="24"/>
          <w:szCs w:val="24"/>
        </w:rPr>
        <w:t>y</w:t>
      </w:r>
      <w:r w:rsidRPr="007D4679">
        <w:rPr>
          <w:rFonts w:ascii="Arial" w:eastAsia="Times New Roman" w:hAnsi="Arial" w:cs="Arial"/>
          <w:sz w:val="24"/>
          <w:szCs w:val="24"/>
        </w:rPr>
        <w:t>,</w:t>
      </w:r>
      <w:r w:rsidRPr="007D4679">
        <w:rPr>
          <w:rFonts w:ascii="Arial" w:eastAsia="Times New Roman" w:hAnsi="Arial" w:cs="Arial"/>
          <w:spacing w:val="2"/>
          <w:sz w:val="24"/>
          <w:szCs w:val="24"/>
        </w:rPr>
        <w:t xml:space="preserve"> </w:t>
      </w:r>
      <w:r w:rsidRPr="007D4679">
        <w:rPr>
          <w:rFonts w:ascii="Arial" w:eastAsia="Times New Roman" w:hAnsi="Arial" w:cs="Arial"/>
          <w:sz w:val="24"/>
          <w:szCs w:val="24"/>
        </w:rPr>
        <w:t>N</w:t>
      </w:r>
      <w:r w:rsidRPr="007D4679">
        <w:rPr>
          <w:rFonts w:ascii="Arial" w:eastAsia="Times New Roman" w:hAnsi="Arial" w:cs="Arial"/>
          <w:spacing w:val="-1"/>
          <w:sz w:val="24"/>
          <w:szCs w:val="24"/>
        </w:rPr>
        <w:t>e</w:t>
      </w:r>
      <w:r w:rsidRPr="007D4679">
        <w:rPr>
          <w:rFonts w:ascii="Arial" w:eastAsia="Times New Roman" w:hAnsi="Arial" w:cs="Arial"/>
          <w:sz w:val="24"/>
          <w:szCs w:val="24"/>
        </w:rPr>
        <w:t>va</w:t>
      </w:r>
      <w:r w:rsidRPr="007D4679">
        <w:rPr>
          <w:rFonts w:ascii="Arial" w:eastAsia="Times New Roman" w:hAnsi="Arial" w:cs="Arial"/>
          <w:spacing w:val="1"/>
          <w:sz w:val="24"/>
          <w:szCs w:val="24"/>
        </w:rPr>
        <w:t>d</w:t>
      </w:r>
      <w:r w:rsidRPr="007D4679">
        <w:rPr>
          <w:rFonts w:ascii="Arial" w:eastAsia="Times New Roman" w:hAnsi="Arial" w:cs="Arial"/>
          <w:sz w:val="24"/>
          <w:szCs w:val="24"/>
        </w:rPr>
        <w:t>a 8</w:t>
      </w:r>
      <w:r w:rsidRPr="007D4679">
        <w:rPr>
          <w:rFonts w:ascii="Arial" w:eastAsia="Times New Roman" w:hAnsi="Arial" w:cs="Arial"/>
          <w:spacing w:val="-1"/>
          <w:sz w:val="24"/>
          <w:szCs w:val="24"/>
        </w:rPr>
        <w:t>9</w:t>
      </w:r>
      <w:r w:rsidRPr="007D4679">
        <w:rPr>
          <w:rFonts w:ascii="Arial" w:eastAsia="Times New Roman" w:hAnsi="Arial" w:cs="Arial"/>
          <w:sz w:val="24"/>
          <w:szCs w:val="24"/>
        </w:rPr>
        <w:t>70</w:t>
      </w:r>
      <w:r w:rsidR="00D72369">
        <w:rPr>
          <w:rFonts w:ascii="Arial" w:eastAsia="Times New Roman" w:hAnsi="Arial" w:cs="Arial"/>
          <w:sz w:val="24"/>
          <w:szCs w:val="24"/>
        </w:rPr>
        <w:t>6</w:t>
      </w:r>
      <w:r w:rsidRPr="007D4679">
        <w:rPr>
          <w:rFonts w:ascii="Arial" w:eastAsia="Times New Roman" w:hAnsi="Arial" w:cs="Arial"/>
          <w:spacing w:val="1"/>
          <w:sz w:val="24"/>
          <w:szCs w:val="24"/>
        </w:rPr>
        <w:t xml:space="preserve"> </w:t>
      </w:r>
      <w:r w:rsidRPr="007D4679">
        <w:rPr>
          <w:rFonts w:ascii="Arial" w:eastAsia="Times New Roman" w:hAnsi="Arial" w:cs="Arial"/>
          <w:sz w:val="24"/>
          <w:szCs w:val="24"/>
        </w:rPr>
        <w:t>or</w:t>
      </w:r>
      <w:r w:rsidRPr="007D4679">
        <w:rPr>
          <w:rFonts w:ascii="Arial" w:eastAsia="Times New Roman" w:hAnsi="Arial" w:cs="Arial"/>
          <w:spacing w:val="1"/>
          <w:sz w:val="24"/>
          <w:szCs w:val="24"/>
        </w:rPr>
        <w:t xml:space="preserve"> </w:t>
      </w:r>
      <w:r w:rsidRPr="007D4679">
        <w:rPr>
          <w:rFonts w:ascii="Arial" w:eastAsia="Times New Roman" w:hAnsi="Arial" w:cs="Arial"/>
          <w:sz w:val="24"/>
          <w:szCs w:val="24"/>
        </w:rPr>
        <w:t>by</w:t>
      </w:r>
      <w:r w:rsidRPr="007D4679">
        <w:rPr>
          <w:rFonts w:ascii="Arial" w:eastAsia="Times New Roman" w:hAnsi="Arial" w:cs="Arial"/>
          <w:spacing w:val="1"/>
          <w:sz w:val="24"/>
          <w:szCs w:val="24"/>
        </w:rPr>
        <w:t xml:space="preserve"> </w:t>
      </w:r>
      <w:r w:rsidRPr="007D4679">
        <w:rPr>
          <w:rFonts w:ascii="Arial" w:eastAsia="Times New Roman" w:hAnsi="Arial" w:cs="Arial"/>
          <w:sz w:val="24"/>
          <w:szCs w:val="24"/>
        </w:rPr>
        <w:t>ca</w:t>
      </w:r>
      <w:r w:rsidRPr="007D4679">
        <w:rPr>
          <w:rFonts w:ascii="Arial" w:eastAsia="Times New Roman" w:hAnsi="Arial" w:cs="Arial"/>
          <w:spacing w:val="-1"/>
          <w:sz w:val="24"/>
          <w:szCs w:val="24"/>
        </w:rPr>
        <w:t>l</w:t>
      </w:r>
      <w:r w:rsidRPr="007D4679">
        <w:rPr>
          <w:rFonts w:ascii="Arial" w:eastAsia="Times New Roman" w:hAnsi="Arial" w:cs="Arial"/>
          <w:sz w:val="24"/>
          <w:szCs w:val="24"/>
        </w:rPr>
        <w:t>l</w:t>
      </w:r>
      <w:r w:rsidRPr="007D4679">
        <w:rPr>
          <w:rFonts w:ascii="Arial" w:eastAsia="Times New Roman" w:hAnsi="Arial" w:cs="Arial"/>
          <w:spacing w:val="-1"/>
          <w:sz w:val="24"/>
          <w:szCs w:val="24"/>
        </w:rPr>
        <w:t>i</w:t>
      </w:r>
      <w:r w:rsidRPr="007D4679">
        <w:rPr>
          <w:rFonts w:ascii="Arial" w:eastAsia="Times New Roman" w:hAnsi="Arial" w:cs="Arial"/>
          <w:sz w:val="24"/>
          <w:szCs w:val="24"/>
        </w:rPr>
        <w:t>ng</w:t>
      </w:r>
      <w:r w:rsidRPr="007D4679">
        <w:rPr>
          <w:rFonts w:ascii="Arial" w:eastAsia="Times New Roman" w:hAnsi="Arial" w:cs="Arial"/>
          <w:spacing w:val="1"/>
          <w:sz w:val="24"/>
          <w:szCs w:val="24"/>
        </w:rPr>
        <w:t xml:space="preserve"> </w:t>
      </w:r>
      <w:r w:rsidRPr="007D4679">
        <w:rPr>
          <w:rFonts w:ascii="Arial" w:eastAsia="Times New Roman" w:hAnsi="Arial" w:cs="Arial"/>
          <w:spacing w:val="-1"/>
          <w:sz w:val="24"/>
          <w:szCs w:val="24"/>
        </w:rPr>
        <w:t>(</w:t>
      </w:r>
      <w:r w:rsidRPr="007D4679">
        <w:rPr>
          <w:rFonts w:ascii="Arial" w:eastAsia="Times New Roman" w:hAnsi="Arial" w:cs="Arial"/>
          <w:sz w:val="24"/>
          <w:szCs w:val="24"/>
        </w:rPr>
        <w:t>775)</w:t>
      </w:r>
      <w:r w:rsidRPr="007D4679">
        <w:rPr>
          <w:rFonts w:ascii="Arial" w:eastAsia="Times New Roman" w:hAnsi="Arial" w:cs="Arial"/>
          <w:spacing w:val="1"/>
          <w:sz w:val="24"/>
          <w:szCs w:val="24"/>
        </w:rPr>
        <w:t xml:space="preserve"> </w:t>
      </w:r>
      <w:r w:rsidRPr="007D4679">
        <w:rPr>
          <w:rFonts w:ascii="Arial" w:eastAsia="Times New Roman" w:hAnsi="Arial" w:cs="Arial"/>
          <w:sz w:val="24"/>
          <w:szCs w:val="24"/>
        </w:rPr>
        <w:t>68</w:t>
      </w:r>
      <w:r w:rsidRPr="007D4679">
        <w:rPr>
          <w:rFonts w:ascii="Arial" w:eastAsia="Times New Roman" w:hAnsi="Arial" w:cs="Arial"/>
          <w:spacing w:val="6"/>
          <w:sz w:val="24"/>
          <w:szCs w:val="24"/>
        </w:rPr>
        <w:t>4</w:t>
      </w:r>
      <w:r w:rsidRPr="007D4679">
        <w:rPr>
          <w:rFonts w:ascii="Arial" w:eastAsia="Times New Roman" w:hAnsi="Arial" w:cs="Arial"/>
          <w:spacing w:val="-1"/>
          <w:sz w:val="24"/>
          <w:szCs w:val="24"/>
        </w:rPr>
        <w:t>-</w:t>
      </w:r>
      <w:r w:rsidR="00D72369">
        <w:rPr>
          <w:rFonts w:ascii="Arial" w:eastAsia="Times New Roman" w:hAnsi="Arial" w:cs="Arial"/>
          <w:spacing w:val="-1"/>
          <w:sz w:val="24"/>
          <w:szCs w:val="24"/>
        </w:rPr>
        <w:t>40</w:t>
      </w:r>
      <w:r w:rsidR="008973D7">
        <w:rPr>
          <w:rFonts w:ascii="Arial" w:eastAsia="Times New Roman" w:hAnsi="Arial" w:cs="Arial"/>
          <w:spacing w:val="-1"/>
          <w:sz w:val="24"/>
          <w:szCs w:val="24"/>
        </w:rPr>
        <w:t>8</w:t>
      </w:r>
      <w:r w:rsidR="00D72369">
        <w:rPr>
          <w:rFonts w:ascii="Arial" w:eastAsia="Times New Roman" w:hAnsi="Arial" w:cs="Arial"/>
          <w:spacing w:val="-1"/>
          <w:sz w:val="24"/>
          <w:szCs w:val="24"/>
        </w:rPr>
        <w:t>1</w:t>
      </w:r>
      <w:r w:rsidRPr="007D4679">
        <w:rPr>
          <w:rFonts w:ascii="Arial" w:eastAsia="Times New Roman" w:hAnsi="Arial" w:cs="Arial"/>
          <w:spacing w:val="1"/>
          <w:sz w:val="24"/>
          <w:szCs w:val="24"/>
        </w:rPr>
        <w:t xml:space="preserve"> </w:t>
      </w:r>
      <w:r w:rsidRPr="007D4679">
        <w:rPr>
          <w:rFonts w:ascii="Arial" w:eastAsia="Times New Roman" w:hAnsi="Arial" w:cs="Arial"/>
          <w:sz w:val="24"/>
          <w:szCs w:val="24"/>
        </w:rPr>
        <w:t>b</w:t>
      </w:r>
      <w:r w:rsidRPr="007D4679">
        <w:rPr>
          <w:rFonts w:ascii="Arial" w:eastAsia="Times New Roman" w:hAnsi="Arial" w:cs="Arial"/>
          <w:spacing w:val="-1"/>
          <w:sz w:val="24"/>
          <w:szCs w:val="24"/>
        </w:rPr>
        <w:t>e</w:t>
      </w:r>
      <w:r w:rsidRPr="007D4679">
        <w:rPr>
          <w:rFonts w:ascii="Arial" w:eastAsia="Times New Roman" w:hAnsi="Arial" w:cs="Arial"/>
          <w:sz w:val="24"/>
          <w:szCs w:val="24"/>
        </w:rPr>
        <w:t>fore</w:t>
      </w:r>
      <w:r w:rsidRPr="007D4679">
        <w:rPr>
          <w:rFonts w:ascii="Arial" w:eastAsia="Times New Roman" w:hAnsi="Arial" w:cs="Arial"/>
          <w:spacing w:val="1"/>
          <w:sz w:val="24"/>
          <w:szCs w:val="24"/>
        </w:rPr>
        <w:t xml:space="preserve"> </w:t>
      </w:r>
      <w:r w:rsidRPr="007D4679">
        <w:rPr>
          <w:rFonts w:ascii="Arial" w:eastAsia="Times New Roman" w:hAnsi="Arial" w:cs="Arial"/>
          <w:spacing w:val="-2"/>
          <w:sz w:val="24"/>
          <w:szCs w:val="24"/>
        </w:rPr>
        <w:t>t</w:t>
      </w:r>
      <w:r w:rsidRPr="007D4679">
        <w:rPr>
          <w:rFonts w:ascii="Arial" w:eastAsia="Times New Roman" w:hAnsi="Arial" w:cs="Arial"/>
          <w:sz w:val="24"/>
          <w:szCs w:val="24"/>
        </w:rPr>
        <w:t xml:space="preserve">he </w:t>
      </w:r>
      <w:r w:rsidRPr="007D4679">
        <w:rPr>
          <w:rFonts w:ascii="Arial" w:eastAsia="Times New Roman" w:hAnsi="Arial" w:cs="Arial"/>
          <w:spacing w:val="-1"/>
          <w:sz w:val="24"/>
          <w:szCs w:val="24"/>
        </w:rPr>
        <w:t>m</w:t>
      </w:r>
      <w:r w:rsidRPr="007D4679">
        <w:rPr>
          <w:rFonts w:ascii="Arial" w:eastAsia="Times New Roman" w:hAnsi="Arial" w:cs="Arial"/>
          <w:sz w:val="24"/>
          <w:szCs w:val="24"/>
        </w:rPr>
        <w:t>ee</w:t>
      </w:r>
      <w:r w:rsidRPr="007D4679">
        <w:rPr>
          <w:rFonts w:ascii="Arial" w:eastAsia="Times New Roman" w:hAnsi="Arial" w:cs="Arial"/>
          <w:spacing w:val="-1"/>
          <w:sz w:val="24"/>
          <w:szCs w:val="24"/>
        </w:rPr>
        <w:t>t</w:t>
      </w:r>
      <w:r w:rsidRPr="007D4679">
        <w:rPr>
          <w:rFonts w:ascii="Arial" w:eastAsia="Times New Roman" w:hAnsi="Arial" w:cs="Arial"/>
          <w:sz w:val="24"/>
          <w:szCs w:val="24"/>
        </w:rPr>
        <w:t>ing</w:t>
      </w:r>
      <w:r w:rsidRPr="007D4679">
        <w:rPr>
          <w:rFonts w:ascii="Arial" w:eastAsia="Times New Roman" w:hAnsi="Arial" w:cs="Arial"/>
          <w:spacing w:val="41"/>
          <w:sz w:val="24"/>
          <w:szCs w:val="24"/>
        </w:rPr>
        <w:t xml:space="preserve"> </w:t>
      </w:r>
      <w:r w:rsidRPr="007D4679">
        <w:rPr>
          <w:rFonts w:ascii="Arial" w:eastAsia="Times New Roman" w:hAnsi="Arial" w:cs="Arial"/>
          <w:sz w:val="24"/>
          <w:szCs w:val="24"/>
        </w:rPr>
        <w:t>date.</w:t>
      </w:r>
      <w:r w:rsidRPr="007D4679">
        <w:rPr>
          <w:rFonts w:ascii="Arial" w:eastAsia="Times New Roman" w:hAnsi="Arial" w:cs="Arial"/>
          <w:spacing w:val="40"/>
          <w:sz w:val="24"/>
          <w:szCs w:val="24"/>
        </w:rPr>
        <w:t xml:space="preserve"> </w:t>
      </w:r>
      <w:r w:rsidRPr="007D4679">
        <w:rPr>
          <w:rFonts w:ascii="Arial" w:eastAsia="Times New Roman" w:hAnsi="Arial" w:cs="Arial"/>
          <w:sz w:val="24"/>
          <w:szCs w:val="24"/>
        </w:rPr>
        <w:t>A</w:t>
      </w:r>
      <w:r w:rsidRPr="007D4679">
        <w:rPr>
          <w:rFonts w:ascii="Arial" w:eastAsia="Times New Roman" w:hAnsi="Arial" w:cs="Arial"/>
          <w:spacing w:val="1"/>
          <w:sz w:val="24"/>
          <w:szCs w:val="24"/>
        </w:rPr>
        <w:t>n</w:t>
      </w:r>
      <w:r w:rsidRPr="007D4679">
        <w:rPr>
          <w:rFonts w:ascii="Arial" w:eastAsia="Times New Roman" w:hAnsi="Arial" w:cs="Arial"/>
          <w:spacing w:val="-2"/>
          <w:sz w:val="24"/>
          <w:szCs w:val="24"/>
        </w:rPr>
        <w:t>y</w:t>
      </w:r>
      <w:r w:rsidRPr="007D4679">
        <w:rPr>
          <w:rFonts w:ascii="Arial" w:eastAsia="Times New Roman" w:hAnsi="Arial" w:cs="Arial"/>
          <w:sz w:val="24"/>
          <w:szCs w:val="24"/>
        </w:rPr>
        <w:t>o</w:t>
      </w:r>
      <w:r w:rsidRPr="007D4679">
        <w:rPr>
          <w:rFonts w:ascii="Arial" w:eastAsia="Times New Roman" w:hAnsi="Arial" w:cs="Arial"/>
          <w:spacing w:val="1"/>
          <w:sz w:val="24"/>
          <w:szCs w:val="24"/>
        </w:rPr>
        <w:t>n</w:t>
      </w:r>
      <w:r w:rsidRPr="007D4679">
        <w:rPr>
          <w:rFonts w:ascii="Arial" w:eastAsia="Times New Roman" w:hAnsi="Arial" w:cs="Arial"/>
          <w:sz w:val="24"/>
          <w:szCs w:val="24"/>
        </w:rPr>
        <w:t>e</w:t>
      </w:r>
      <w:r w:rsidRPr="007D4679">
        <w:rPr>
          <w:rFonts w:ascii="Arial" w:eastAsia="Times New Roman" w:hAnsi="Arial" w:cs="Arial"/>
          <w:spacing w:val="40"/>
          <w:sz w:val="24"/>
          <w:szCs w:val="24"/>
        </w:rPr>
        <w:t xml:space="preserve"> </w:t>
      </w:r>
      <w:r w:rsidRPr="007D4679">
        <w:rPr>
          <w:rFonts w:ascii="Arial" w:eastAsia="Times New Roman" w:hAnsi="Arial" w:cs="Arial"/>
          <w:spacing w:val="-1"/>
          <w:sz w:val="24"/>
          <w:szCs w:val="24"/>
        </w:rPr>
        <w:t>w</w:t>
      </w:r>
      <w:r w:rsidRPr="007D4679">
        <w:rPr>
          <w:rFonts w:ascii="Arial" w:eastAsia="Times New Roman" w:hAnsi="Arial" w:cs="Arial"/>
          <w:sz w:val="24"/>
          <w:szCs w:val="24"/>
        </w:rPr>
        <w:t>ho</w:t>
      </w:r>
      <w:r w:rsidRPr="007D4679">
        <w:rPr>
          <w:rFonts w:ascii="Arial" w:eastAsia="Times New Roman" w:hAnsi="Arial" w:cs="Arial"/>
          <w:spacing w:val="40"/>
          <w:sz w:val="24"/>
          <w:szCs w:val="24"/>
        </w:rPr>
        <w:t xml:space="preserve"> </w:t>
      </w:r>
      <w:r w:rsidRPr="007D4679">
        <w:rPr>
          <w:rFonts w:ascii="Arial" w:eastAsia="Times New Roman" w:hAnsi="Arial" w:cs="Arial"/>
          <w:sz w:val="24"/>
          <w:szCs w:val="24"/>
        </w:rPr>
        <w:t>wa</w:t>
      </w:r>
      <w:r w:rsidRPr="007D4679">
        <w:rPr>
          <w:rFonts w:ascii="Arial" w:eastAsia="Times New Roman" w:hAnsi="Arial" w:cs="Arial"/>
          <w:spacing w:val="1"/>
          <w:sz w:val="24"/>
          <w:szCs w:val="24"/>
        </w:rPr>
        <w:t>n</w:t>
      </w:r>
      <w:r w:rsidRPr="007D4679">
        <w:rPr>
          <w:rFonts w:ascii="Arial" w:eastAsia="Times New Roman" w:hAnsi="Arial" w:cs="Arial"/>
          <w:sz w:val="24"/>
          <w:szCs w:val="24"/>
        </w:rPr>
        <w:t>ts</w:t>
      </w:r>
      <w:r w:rsidRPr="007D4679">
        <w:rPr>
          <w:rFonts w:ascii="Arial" w:eastAsia="Times New Roman" w:hAnsi="Arial" w:cs="Arial"/>
          <w:spacing w:val="41"/>
          <w:sz w:val="24"/>
          <w:szCs w:val="24"/>
        </w:rPr>
        <w:t xml:space="preserve"> </w:t>
      </w:r>
      <w:r w:rsidRPr="007D4679">
        <w:rPr>
          <w:rFonts w:ascii="Arial" w:eastAsia="Times New Roman" w:hAnsi="Arial" w:cs="Arial"/>
          <w:spacing w:val="-2"/>
          <w:sz w:val="24"/>
          <w:szCs w:val="24"/>
        </w:rPr>
        <w:t>t</w:t>
      </w:r>
      <w:r w:rsidRPr="007D4679">
        <w:rPr>
          <w:rFonts w:ascii="Arial" w:eastAsia="Times New Roman" w:hAnsi="Arial" w:cs="Arial"/>
          <w:sz w:val="24"/>
          <w:szCs w:val="24"/>
        </w:rPr>
        <w:t>o</w:t>
      </w:r>
      <w:r w:rsidRPr="007D4679">
        <w:rPr>
          <w:rFonts w:ascii="Arial" w:eastAsia="Times New Roman" w:hAnsi="Arial" w:cs="Arial"/>
          <w:spacing w:val="44"/>
          <w:sz w:val="24"/>
          <w:szCs w:val="24"/>
        </w:rPr>
        <w:t xml:space="preserve"> </w:t>
      </w:r>
      <w:r w:rsidRPr="007D4679">
        <w:rPr>
          <w:rFonts w:ascii="Arial" w:eastAsia="Times New Roman" w:hAnsi="Arial" w:cs="Arial"/>
          <w:sz w:val="24"/>
          <w:szCs w:val="24"/>
        </w:rPr>
        <w:t>be</w:t>
      </w:r>
      <w:r w:rsidRPr="007D4679">
        <w:rPr>
          <w:rFonts w:ascii="Arial" w:eastAsia="Times New Roman" w:hAnsi="Arial" w:cs="Arial"/>
          <w:spacing w:val="40"/>
          <w:sz w:val="24"/>
          <w:szCs w:val="24"/>
        </w:rPr>
        <w:t xml:space="preserve"> </w:t>
      </w:r>
      <w:r w:rsidRPr="007D4679">
        <w:rPr>
          <w:rFonts w:ascii="Arial" w:eastAsia="Times New Roman" w:hAnsi="Arial" w:cs="Arial"/>
          <w:sz w:val="24"/>
          <w:szCs w:val="24"/>
        </w:rPr>
        <w:t>on</w:t>
      </w:r>
      <w:r w:rsidRPr="007D4679">
        <w:rPr>
          <w:rFonts w:ascii="Arial" w:eastAsia="Times New Roman" w:hAnsi="Arial" w:cs="Arial"/>
          <w:spacing w:val="41"/>
          <w:sz w:val="24"/>
          <w:szCs w:val="24"/>
        </w:rPr>
        <w:t xml:space="preserve"> </w:t>
      </w:r>
      <w:r w:rsidRPr="007D4679">
        <w:rPr>
          <w:rFonts w:ascii="Arial" w:eastAsia="Times New Roman" w:hAnsi="Arial" w:cs="Arial"/>
          <w:sz w:val="24"/>
          <w:szCs w:val="24"/>
        </w:rPr>
        <w:t>the</w:t>
      </w:r>
      <w:r w:rsidRPr="007D4679">
        <w:rPr>
          <w:rFonts w:ascii="Arial" w:eastAsia="Times New Roman" w:hAnsi="Arial" w:cs="Arial"/>
          <w:spacing w:val="41"/>
          <w:sz w:val="24"/>
          <w:szCs w:val="24"/>
        </w:rPr>
        <w:t xml:space="preserve"> </w:t>
      </w:r>
      <w:r w:rsidRPr="007D4679">
        <w:rPr>
          <w:rFonts w:ascii="Arial" w:eastAsia="Times New Roman" w:hAnsi="Arial" w:cs="Arial"/>
          <w:spacing w:val="-1"/>
          <w:sz w:val="24"/>
          <w:szCs w:val="24"/>
        </w:rPr>
        <w:t>a</w:t>
      </w:r>
      <w:r w:rsidRPr="007D4679">
        <w:rPr>
          <w:rFonts w:ascii="Arial" w:eastAsia="Times New Roman" w:hAnsi="Arial" w:cs="Arial"/>
          <w:sz w:val="24"/>
          <w:szCs w:val="24"/>
        </w:rPr>
        <w:t>dvis</w:t>
      </w:r>
      <w:r w:rsidRPr="007D4679">
        <w:rPr>
          <w:rFonts w:ascii="Arial" w:eastAsia="Times New Roman" w:hAnsi="Arial" w:cs="Arial"/>
          <w:spacing w:val="-1"/>
          <w:sz w:val="24"/>
          <w:szCs w:val="24"/>
        </w:rPr>
        <w:t>o</w:t>
      </w:r>
      <w:r w:rsidRPr="007D4679">
        <w:rPr>
          <w:rFonts w:ascii="Arial" w:eastAsia="Times New Roman" w:hAnsi="Arial" w:cs="Arial"/>
          <w:sz w:val="24"/>
          <w:szCs w:val="24"/>
        </w:rPr>
        <w:t>ry</w:t>
      </w:r>
      <w:r w:rsidRPr="007D4679">
        <w:rPr>
          <w:rFonts w:ascii="Arial" w:eastAsia="Times New Roman" w:hAnsi="Arial" w:cs="Arial"/>
          <w:spacing w:val="41"/>
          <w:sz w:val="24"/>
          <w:szCs w:val="24"/>
        </w:rPr>
        <w:t xml:space="preserve"> </w:t>
      </w:r>
      <w:r w:rsidRPr="007D4679">
        <w:rPr>
          <w:rFonts w:ascii="Arial" w:eastAsia="Times New Roman" w:hAnsi="Arial" w:cs="Arial"/>
          <w:sz w:val="24"/>
          <w:szCs w:val="24"/>
        </w:rPr>
        <w:t>council</w:t>
      </w:r>
      <w:r w:rsidRPr="007D4679">
        <w:rPr>
          <w:rFonts w:ascii="Arial" w:eastAsia="Times New Roman" w:hAnsi="Arial" w:cs="Arial"/>
          <w:spacing w:val="40"/>
          <w:sz w:val="24"/>
          <w:szCs w:val="24"/>
        </w:rPr>
        <w:t xml:space="preserve"> </w:t>
      </w:r>
      <w:r w:rsidRPr="007D4679">
        <w:rPr>
          <w:rFonts w:ascii="Arial" w:eastAsia="Times New Roman" w:hAnsi="Arial" w:cs="Arial"/>
          <w:spacing w:val="-2"/>
          <w:sz w:val="24"/>
          <w:szCs w:val="24"/>
        </w:rPr>
        <w:t>m</w:t>
      </w:r>
      <w:r w:rsidRPr="007D4679">
        <w:rPr>
          <w:rFonts w:ascii="Arial" w:eastAsia="Times New Roman" w:hAnsi="Arial" w:cs="Arial"/>
          <w:sz w:val="24"/>
          <w:szCs w:val="24"/>
        </w:rPr>
        <w:t>ailing</w:t>
      </w:r>
      <w:r w:rsidRPr="007D4679">
        <w:rPr>
          <w:rFonts w:ascii="Arial" w:eastAsia="Times New Roman" w:hAnsi="Arial" w:cs="Arial"/>
          <w:spacing w:val="42"/>
          <w:sz w:val="24"/>
          <w:szCs w:val="24"/>
        </w:rPr>
        <w:t xml:space="preserve"> </w:t>
      </w:r>
      <w:r w:rsidRPr="007D4679">
        <w:rPr>
          <w:rFonts w:ascii="Arial" w:eastAsia="Times New Roman" w:hAnsi="Arial" w:cs="Arial"/>
          <w:sz w:val="24"/>
          <w:szCs w:val="24"/>
        </w:rPr>
        <w:t>l</w:t>
      </w:r>
      <w:r w:rsidRPr="007D4679">
        <w:rPr>
          <w:rFonts w:ascii="Arial" w:eastAsia="Times New Roman" w:hAnsi="Arial" w:cs="Arial"/>
          <w:spacing w:val="-1"/>
          <w:sz w:val="24"/>
          <w:szCs w:val="24"/>
        </w:rPr>
        <w:t>i</w:t>
      </w:r>
      <w:r w:rsidRPr="007D4679">
        <w:rPr>
          <w:rFonts w:ascii="Arial" w:eastAsia="Times New Roman" w:hAnsi="Arial" w:cs="Arial"/>
          <w:sz w:val="24"/>
          <w:szCs w:val="24"/>
        </w:rPr>
        <w:t>st</w:t>
      </w:r>
      <w:r w:rsidRPr="007D4679">
        <w:rPr>
          <w:rFonts w:ascii="Arial" w:eastAsia="Times New Roman" w:hAnsi="Arial" w:cs="Arial"/>
          <w:spacing w:val="43"/>
          <w:sz w:val="24"/>
          <w:szCs w:val="24"/>
        </w:rPr>
        <w:t xml:space="preserve"> </w:t>
      </w:r>
      <w:r w:rsidRPr="007D4679">
        <w:rPr>
          <w:rFonts w:ascii="Arial" w:eastAsia="Times New Roman" w:hAnsi="Arial" w:cs="Arial"/>
          <w:sz w:val="24"/>
          <w:szCs w:val="24"/>
        </w:rPr>
        <w:t>c</w:t>
      </w:r>
      <w:r w:rsidRPr="007D4679">
        <w:rPr>
          <w:rFonts w:ascii="Arial" w:eastAsia="Times New Roman" w:hAnsi="Arial" w:cs="Arial"/>
          <w:spacing w:val="-2"/>
          <w:sz w:val="24"/>
          <w:szCs w:val="24"/>
        </w:rPr>
        <w:t>a</w:t>
      </w:r>
      <w:r w:rsidRPr="007D4679">
        <w:rPr>
          <w:rFonts w:ascii="Arial" w:eastAsia="Times New Roman" w:hAnsi="Arial" w:cs="Arial"/>
          <w:sz w:val="24"/>
          <w:szCs w:val="24"/>
        </w:rPr>
        <w:t>n</w:t>
      </w:r>
      <w:r w:rsidRPr="007D4679">
        <w:rPr>
          <w:rFonts w:ascii="Arial" w:eastAsia="Times New Roman" w:hAnsi="Arial" w:cs="Arial"/>
          <w:spacing w:val="42"/>
          <w:sz w:val="24"/>
          <w:szCs w:val="24"/>
        </w:rPr>
        <w:t xml:space="preserve"> </w:t>
      </w:r>
      <w:r w:rsidRPr="007D4679">
        <w:rPr>
          <w:rFonts w:ascii="Arial" w:eastAsia="Times New Roman" w:hAnsi="Arial" w:cs="Arial"/>
          <w:sz w:val="24"/>
          <w:szCs w:val="24"/>
        </w:rPr>
        <w:t>s</w:t>
      </w:r>
      <w:r w:rsidRPr="007D4679">
        <w:rPr>
          <w:rFonts w:ascii="Arial" w:eastAsia="Times New Roman" w:hAnsi="Arial" w:cs="Arial"/>
          <w:spacing w:val="-2"/>
          <w:sz w:val="24"/>
          <w:szCs w:val="24"/>
        </w:rPr>
        <w:t>i</w:t>
      </w:r>
      <w:r w:rsidRPr="007D4679">
        <w:rPr>
          <w:rFonts w:ascii="Arial" w:eastAsia="Times New Roman" w:hAnsi="Arial" w:cs="Arial"/>
          <w:sz w:val="24"/>
          <w:szCs w:val="24"/>
        </w:rPr>
        <w:t>gn</w:t>
      </w:r>
      <w:r w:rsidRPr="007D4679">
        <w:rPr>
          <w:rFonts w:ascii="Arial" w:eastAsia="Times New Roman" w:hAnsi="Arial" w:cs="Arial"/>
          <w:spacing w:val="41"/>
          <w:sz w:val="24"/>
          <w:szCs w:val="24"/>
        </w:rPr>
        <w:t xml:space="preserve"> </w:t>
      </w:r>
      <w:r w:rsidRPr="007D4679">
        <w:rPr>
          <w:rFonts w:ascii="Arial" w:eastAsia="Times New Roman" w:hAnsi="Arial" w:cs="Arial"/>
          <w:sz w:val="24"/>
          <w:szCs w:val="24"/>
        </w:rPr>
        <w:t>up</w:t>
      </w:r>
      <w:r w:rsidRPr="007D4679">
        <w:rPr>
          <w:rFonts w:ascii="Arial" w:eastAsia="Times New Roman" w:hAnsi="Arial" w:cs="Arial"/>
          <w:spacing w:val="40"/>
          <w:sz w:val="24"/>
          <w:szCs w:val="24"/>
        </w:rPr>
        <w:t xml:space="preserve"> </w:t>
      </w:r>
      <w:r w:rsidRPr="007D4679">
        <w:rPr>
          <w:rFonts w:ascii="Arial" w:eastAsia="Times New Roman" w:hAnsi="Arial" w:cs="Arial"/>
          <w:sz w:val="24"/>
          <w:szCs w:val="24"/>
        </w:rPr>
        <w:t>on</w:t>
      </w:r>
      <w:r w:rsidRPr="007D4679">
        <w:rPr>
          <w:rFonts w:ascii="Arial" w:eastAsia="Times New Roman" w:hAnsi="Arial" w:cs="Arial"/>
          <w:spacing w:val="42"/>
          <w:sz w:val="24"/>
          <w:szCs w:val="24"/>
        </w:rPr>
        <w:t xml:space="preserve"> </w:t>
      </w:r>
      <w:r w:rsidRPr="007D4679">
        <w:rPr>
          <w:rFonts w:ascii="Arial" w:eastAsia="Times New Roman" w:hAnsi="Arial" w:cs="Arial"/>
          <w:spacing w:val="-2"/>
          <w:sz w:val="24"/>
          <w:szCs w:val="24"/>
        </w:rPr>
        <w:t>t</w:t>
      </w:r>
      <w:r w:rsidRPr="007D4679">
        <w:rPr>
          <w:rFonts w:ascii="Arial" w:eastAsia="Times New Roman" w:hAnsi="Arial" w:cs="Arial"/>
          <w:sz w:val="24"/>
          <w:szCs w:val="24"/>
        </w:rPr>
        <w:t>he</w:t>
      </w:r>
      <w:r w:rsidRPr="007D4679">
        <w:rPr>
          <w:rFonts w:ascii="Arial" w:eastAsia="Times New Roman" w:hAnsi="Arial" w:cs="Arial"/>
          <w:spacing w:val="40"/>
          <w:sz w:val="24"/>
          <w:szCs w:val="24"/>
        </w:rPr>
        <w:t xml:space="preserve"> </w:t>
      </w:r>
      <w:r w:rsidRPr="007D4679">
        <w:rPr>
          <w:rFonts w:ascii="Arial" w:eastAsia="Times New Roman" w:hAnsi="Arial" w:cs="Arial"/>
          <w:sz w:val="24"/>
          <w:szCs w:val="24"/>
        </w:rPr>
        <w:t>l</w:t>
      </w:r>
      <w:r w:rsidRPr="007D4679">
        <w:rPr>
          <w:rFonts w:ascii="Arial" w:eastAsia="Times New Roman" w:hAnsi="Arial" w:cs="Arial"/>
          <w:spacing w:val="-1"/>
          <w:sz w:val="24"/>
          <w:szCs w:val="24"/>
        </w:rPr>
        <w:t>i</w:t>
      </w:r>
      <w:r w:rsidRPr="007D4679">
        <w:rPr>
          <w:rFonts w:ascii="Arial" w:eastAsia="Times New Roman" w:hAnsi="Arial" w:cs="Arial"/>
          <w:sz w:val="24"/>
          <w:szCs w:val="24"/>
        </w:rPr>
        <w:t>stserv</w:t>
      </w:r>
      <w:r w:rsidRPr="007D4679">
        <w:rPr>
          <w:rFonts w:ascii="Arial" w:eastAsia="Times New Roman" w:hAnsi="Arial" w:cs="Arial"/>
          <w:spacing w:val="41"/>
          <w:sz w:val="24"/>
          <w:szCs w:val="24"/>
        </w:rPr>
        <w:t xml:space="preserve"> </w:t>
      </w:r>
      <w:r w:rsidRPr="007D4679">
        <w:rPr>
          <w:rFonts w:ascii="Arial" w:eastAsia="Times New Roman" w:hAnsi="Arial" w:cs="Arial"/>
          <w:sz w:val="24"/>
          <w:szCs w:val="24"/>
        </w:rPr>
        <w:t>at</w:t>
      </w:r>
      <w:r w:rsidR="004E6788" w:rsidRPr="007D4679">
        <w:rPr>
          <w:rFonts w:ascii="Arial" w:eastAsia="Times New Roman" w:hAnsi="Arial" w:cs="Arial"/>
          <w:sz w:val="24"/>
          <w:szCs w:val="24"/>
        </w:rPr>
        <w:t xml:space="preserve"> </w:t>
      </w:r>
      <w:hyperlink r:id="rId16" w:history="1">
        <w:r w:rsidR="00DC4285" w:rsidRPr="00AF5832">
          <w:rPr>
            <w:rStyle w:val="Hyperlink"/>
            <w:rFonts w:cs="Times New Roman"/>
            <w:color w:val="auto"/>
            <w:szCs w:val="24"/>
          </w:rPr>
          <w:t>www.listserv.state.nv.us/cgi-bin/wa?HOME</w:t>
        </w:r>
      </w:hyperlink>
      <w:r w:rsidRPr="00AF5832">
        <w:rPr>
          <w:rStyle w:val="Hyperlink"/>
          <w:rFonts w:ascii="Arial" w:hAnsi="Arial" w:cs="Arial"/>
          <w:color w:val="auto"/>
          <w:sz w:val="24"/>
          <w:szCs w:val="24"/>
          <w:shd w:val="clear" w:color="auto" w:fill="FFFFFF"/>
        </w:rPr>
        <w:t xml:space="preserve">. </w:t>
      </w:r>
    </w:p>
    <w:p w14:paraId="11FF370C" w14:textId="1F5EBBF9" w:rsidR="000A69FA" w:rsidRPr="007D4679" w:rsidRDefault="00842368" w:rsidP="00CA58F7">
      <w:pPr>
        <w:spacing w:before="120"/>
        <w:rPr>
          <w:rFonts w:ascii="Arial" w:eastAsia="Times New Roman" w:hAnsi="Arial" w:cs="Arial"/>
          <w:sz w:val="24"/>
          <w:szCs w:val="24"/>
          <w:u w:val="single" w:color="000000"/>
        </w:rPr>
      </w:pPr>
      <w:r w:rsidRPr="007D4679">
        <w:rPr>
          <w:rFonts w:ascii="Arial" w:eastAsia="Times New Roman" w:hAnsi="Arial" w:cs="Arial"/>
          <w:kern w:val="20"/>
          <w:sz w:val="24"/>
          <w:szCs w:val="24"/>
        </w:rPr>
        <w:t>If you need supporting documents for this meetin</w:t>
      </w:r>
      <w:r w:rsidR="00670F46">
        <w:rPr>
          <w:rFonts w:ascii="Arial" w:eastAsia="Times New Roman" w:hAnsi="Arial" w:cs="Arial"/>
          <w:kern w:val="20"/>
          <w:sz w:val="24"/>
          <w:szCs w:val="24"/>
        </w:rPr>
        <w:t xml:space="preserve">g, please notify </w:t>
      </w:r>
      <w:r w:rsidR="00C84500">
        <w:rPr>
          <w:rFonts w:ascii="Arial" w:eastAsia="Times New Roman" w:hAnsi="Arial" w:cs="Arial"/>
          <w:kern w:val="20"/>
          <w:sz w:val="24"/>
          <w:szCs w:val="24"/>
        </w:rPr>
        <w:t>Stacy McCool</w:t>
      </w:r>
      <w:r w:rsidR="00670F46">
        <w:rPr>
          <w:rFonts w:ascii="Arial" w:eastAsia="Times New Roman" w:hAnsi="Arial" w:cs="Arial"/>
          <w:kern w:val="20"/>
          <w:sz w:val="24"/>
          <w:szCs w:val="24"/>
        </w:rPr>
        <w:t xml:space="preserve">, Bureau of Behavioral Health Wellness and Prevention, </w:t>
      </w:r>
      <w:r w:rsidRPr="007D4679">
        <w:rPr>
          <w:rFonts w:ascii="Arial" w:eastAsia="Times New Roman" w:hAnsi="Arial" w:cs="Arial"/>
          <w:kern w:val="20"/>
          <w:sz w:val="24"/>
          <w:szCs w:val="24"/>
        </w:rPr>
        <w:t>by email at</w:t>
      </w:r>
      <w:r w:rsidR="00E16001">
        <w:rPr>
          <w:rFonts w:ascii="Arial" w:eastAsia="Times New Roman" w:hAnsi="Arial" w:cs="Arial"/>
          <w:kern w:val="20"/>
          <w:sz w:val="24"/>
          <w:szCs w:val="24"/>
        </w:rPr>
        <w:t xml:space="preserve"> </w:t>
      </w:r>
      <w:hyperlink r:id="rId17" w:history="1">
        <w:r w:rsidR="00C84500" w:rsidRPr="005902E2">
          <w:rPr>
            <w:rStyle w:val="Hyperlink"/>
            <w:rFonts w:ascii="Arial" w:eastAsia="Times New Roman" w:hAnsi="Arial" w:cs="Arial"/>
            <w:kern w:val="20"/>
            <w:sz w:val="24"/>
            <w:szCs w:val="24"/>
          </w:rPr>
          <w:t>smccool@health.nv.gov</w:t>
        </w:r>
      </w:hyperlink>
      <w:r w:rsidR="006344F9">
        <w:rPr>
          <w:rFonts w:ascii="Arial" w:eastAsia="Times New Roman" w:hAnsi="Arial" w:cs="Arial"/>
          <w:kern w:val="20"/>
          <w:sz w:val="24"/>
          <w:szCs w:val="24"/>
        </w:rPr>
        <w:t xml:space="preserve">. </w:t>
      </w:r>
    </w:p>
    <w:sectPr w:rsidR="000A69FA" w:rsidRPr="007D4679" w:rsidSect="00B44BA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388D5" w14:textId="77777777" w:rsidR="00B849A9" w:rsidRDefault="00B849A9" w:rsidP="000A69FA">
      <w:pPr>
        <w:spacing w:after="0" w:line="240" w:lineRule="auto"/>
      </w:pPr>
      <w:r>
        <w:separator/>
      </w:r>
    </w:p>
  </w:endnote>
  <w:endnote w:type="continuationSeparator" w:id="0">
    <w:p w14:paraId="17507A54" w14:textId="77777777" w:rsidR="00B849A9" w:rsidRDefault="00B849A9" w:rsidP="000A6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4681459"/>
      <w:docPartObj>
        <w:docPartGallery w:val="Page Numbers (Bottom of Page)"/>
        <w:docPartUnique/>
      </w:docPartObj>
    </w:sdtPr>
    <w:sdtEndPr>
      <w:rPr>
        <w:noProof/>
      </w:rPr>
    </w:sdtEndPr>
    <w:sdtContent>
      <w:p w14:paraId="299EF351" w14:textId="77777777" w:rsidR="00610081" w:rsidRDefault="00610081">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51E922C5" w14:textId="77777777" w:rsidR="00610081" w:rsidRDefault="00610081" w:rsidP="00CA58F7">
    <w:pPr>
      <w:pStyle w:val="Footer"/>
      <w:pBdr>
        <w:top w:val="single" w:sz="4" w:space="6"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39EB8" w14:textId="77777777" w:rsidR="00B849A9" w:rsidRDefault="00B849A9" w:rsidP="000A69FA">
      <w:pPr>
        <w:spacing w:after="0" w:line="240" w:lineRule="auto"/>
      </w:pPr>
      <w:r>
        <w:separator/>
      </w:r>
    </w:p>
  </w:footnote>
  <w:footnote w:type="continuationSeparator" w:id="0">
    <w:p w14:paraId="609C0349" w14:textId="77777777" w:rsidR="00B849A9" w:rsidRDefault="00B849A9" w:rsidP="000A69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D4B9C" w14:textId="77777777" w:rsidR="00610081" w:rsidRDefault="00610081" w:rsidP="002E1B3F">
    <w:pPr>
      <w:pStyle w:val="Header"/>
      <w:pBdr>
        <w:bottom w:val="single" w:sz="4" w:space="6" w:color="auto"/>
      </w:pBdr>
      <w:spacing w:after="240"/>
      <w:jc w:val="center"/>
    </w:pPr>
    <w:r>
      <w:rPr>
        <w:noProof/>
      </w:rPr>
      <w:drawing>
        <wp:inline distT="0" distB="0" distL="0" distR="0" wp14:anchorId="5EDCA671" wp14:editId="51EA1803">
          <wp:extent cx="1295181" cy="641268"/>
          <wp:effectExtent l="0" t="0" r="635" b="6985"/>
          <wp:docPr id="1" name="Picture 1" descr="Logo of Nevada Department of Health and Human Services Division of Public and Behavioral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HHS-DPBH.jpg"/>
                  <pic:cNvPicPr/>
                </pic:nvPicPr>
                <pic:blipFill>
                  <a:blip r:embed="rId1">
                    <a:extLst>
                      <a:ext uri="{28A0092B-C50C-407E-A947-70E740481C1C}">
                        <a14:useLocalDpi xmlns:a14="http://schemas.microsoft.com/office/drawing/2010/main" val="0"/>
                      </a:ext>
                    </a:extLst>
                  </a:blip>
                  <a:stretch>
                    <a:fillRect/>
                  </a:stretch>
                </pic:blipFill>
                <pic:spPr>
                  <a:xfrm>
                    <a:off x="0" y="0"/>
                    <a:ext cx="1337884" cy="6624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C4F1F"/>
    <w:multiLevelType w:val="hybridMultilevel"/>
    <w:tmpl w:val="20E67CC0"/>
    <w:lvl w:ilvl="0" w:tplc="04090019">
      <w:start w:val="1"/>
      <w:numFmt w:val="lowerLetter"/>
      <w:lvlText w:val="%1."/>
      <w:lvlJc w:val="left"/>
      <w:pPr>
        <w:ind w:left="1800" w:hanging="360"/>
      </w:pPr>
    </w:lvl>
    <w:lvl w:ilvl="1" w:tplc="69DA5AD6">
      <w:start w:val="1"/>
      <w:numFmt w:val="low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72B327F"/>
    <w:multiLevelType w:val="hybridMultilevel"/>
    <w:tmpl w:val="33EC4352"/>
    <w:lvl w:ilvl="0" w:tplc="0776BB7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315B4"/>
    <w:multiLevelType w:val="hybridMultilevel"/>
    <w:tmpl w:val="050AA4B2"/>
    <w:lvl w:ilvl="0" w:tplc="04090017">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325185B"/>
    <w:multiLevelType w:val="hybridMultilevel"/>
    <w:tmpl w:val="50BE0FC2"/>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37C3499"/>
    <w:multiLevelType w:val="hybridMultilevel"/>
    <w:tmpl w:val="6720C444"/>
    <w:lvl w:ilvl="0" w:tplc="1D882E1C">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5" w15:restartNumberingAfterBreak="0">
    <w:nsid w:val="1EC34746"/>
    <w:multiLevelType w:val="hybridMultilevel"/>
    <w:tmpl w:val="D4125FC2"/>
    <w:lvl w:ilvl="0" w:tplc="9DA42804">
      <w:start w:val="1"/>
      <w:numFmt w:val="decimal"/>
      <w:lvlText w:val="%1."/>
      <w:lvlJc w:val="left"/>
      <w:pPr>
        <w:ind w:left="360" w:hanging="360"/>
      </w:pPr>
      <w:rPr>
        <w:rFonts w:eastAsiaTheme="minorHAnsi" w:hint="default"/>
        <w:b/>
        <w:i w:val="0"/>
        <w:i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786396"/>
    <w:multiLevelType w:val="hybridMultilevel"/>
    <w:tmpl w:val="3E023B76"/>
    <w:lvl w:ilvl="0" w:tplc="7AC43FAC">
      <w:start w:val="1"/>
      <w:numFmt w:val="decimal"/>
      <w:lvlText w:val="%1."/>
      <w:lvlJc w:val="left"/>
      <w:pPr>
        <w:ind w:left="720" w:hanging="360"/>
      </w:pPr>
      <w:rPr>
        <w:rFonts w:eastAsia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7C7A48"/>
    <w:multiLevelType w:val="hybridMultilevel"/>
    <w:tmpl w:val="7F3807A6"/>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183C75"/>
    <w:multiLevelType w:val="hybridMultilevel"/>
    <w:tmpl w:val="88A22F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C863E6"/>
    <w:multiLevelType w:val="hybridMultilevel"/>
    <w:tmpl w:val="97088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8949F1"/>
    <w:multiLevelType w:val="multilevel"/>
    <w:tmpl w:val="D97A97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9A508C"/>
    <w:multiLevelType w:val="hybridMultilevel"/>
    <w:tmpl w:val="E5684404"/>
    <w:lvl w:ilvl="0" w:tplc="410AAF2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932D0A"/>
    <w:multiLevelType w:val="hybridMultilevel"/>
    <w:tmpl w:val="83DE6660"/>
    <w:lvl w:ilvl="0" w:tplc="7AC43FAC">
      <w:start w:val="1"/>
      <w:numFmt w:val="decimal"/>
      <w:lvlText w:val="%1."/>
      <w:lvlJc w:val="left"/>
      <w:pPr>
        <w:ind w:left="720" w:hanging="360"/>
      </w:pPr>
      <w:rPr>
        <w:rFonts w:eastAsia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E66E0F"/>
    <w:multiLevelType w:val="hybridMultilevel"/>
    <w:tmpl w:val="C12C38D6"/>
    <w:lvl w:ilvl="0" w:tplc="511CF1FA">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3B3C330E"/>
    <w:multiLevelType w:val="hybridMultilevel"/>
    <w:tmpl w:val="A7FAACD8"/>
    <w:lvl w:ilvl="0" w:tplc="04090017">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1656B8"/>
    <w:multiLevelType w:val="hybridMultilevel"/>
    <w:tmpl w:val="5E9E705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EC84F7F"/>
    <w:multiLevelType w:val="hybridMultilevel"/>
    <w:tmpl w:val="964A3560"/>
    <w:lvl w:ilvl="0" w:tplc="9DA42804">
      <w:start w:val="1"/>
      <w:numFmt w:val="decimal"/>
      <w:lvlText w:val="%1."/>
      <w:lvlJc w:val="left"/>
      <w:pPr>
        <w:ind w:left="360" w:hanging="360"/>
      </w:pPr>
      <w:rPr>
        <w:rFonts w:eastAsiaTheme="minorHAnsi" w:hint="default"/>
        <w:b/>
        <w:i w:val="0"/>
        <w:i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5676D9"/>
    <w:multiLevelType w:val="hybridMultilevel"/>
    <w:tmpl w:val="706C6AF4"/>
    <w:lvl w:ilvl="0" w:tplc="7832A19E">
      <w:start w:val="8"/>
      <w:numFmt w:val="decimal"/>
      <w:lvlText w:val="%1."/>
      <w:lvlJc w:val="left"/>
      <w:pPr>
        <w:ind w:left="720" w:hanging="36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BF0C26"/>
    <w:multiLevelType w:val="hybridMultilevel"/>
    <w:tmpl w:val="00BEDC8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B4446AD"/>
    <w:multiLevelType w:val="hybridMultilevel"/>
    <w:tmpl w:val="1C680B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5A1B2B"/>
    <w:multiLevelType w:val="hybridMultilevel"/>
    <w:tmpl w:val="34785190"/>
    <w:lvl w:ilvl="0" w:tplc="D8E2EC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29F6BE7"/>
    <w:multiLevelType w:val="hybridMultilevel"/>
    <w:tmpl w:val="D98C68E4"/>
    <w:lvl w:ilvl="0" w:tplc="42E000C4">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2" w15:restartNumberingAfterBreak="0">
    <w:nsid w:val="545871E6"/>
    <w:multiLevelType w:val="hybridMultilevel"/>
    <w:tmpl w:val="610EF032"/>
    <w:lvl w:ilvl="0" w:tplc="34B2E0A6">
      <w:start w:val="1"/>
      <w:numFmt w:val="decimal"/>
      <w:lvlText w:val="%1."/>
      <w:lvlJc w:val="left"/>
      <w:pPr>
        <w:ind w:left="720" w:hanging="360"/>
      </w:pPr>
      <w:rPr>
        <w:rFonts w:eastAsiaTheme="minorHAnsi"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70024E"/>
    <w:multiLevelType w:val="hybridMultilevel"/>
    <w:tmpl w:val="A7FAACD8"/>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4A761FB"/>
    <w:multiLevelType w:val="hybridMultilevel"/>
    <w:tmpl w:val="D82228AE"/>
    <w:lvl w:ilvl="0" w:tplc="04090019">
      <w:start w:val="1"/>
      <w:numFmt w:val="lowerLetter"/>
      <w:lvlText w:val="%1."/>
      <w:lvlJc w:val="left"/>
      <w:pPr>
        <w:ind w:left="1800" w:hanging="360"/>
      </w:p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8CF57DB"/>
    <w:multiLevelType w:val="hybridMultilevel"/>
    <w:tmpl w:val="55667F06"/>
    <w:lvl w:ilvl="0" w:tplc="04090017">
      <w:start w:val="1"/>
      <w:numFmt w:val="lowerLetter"/>
      <w:lvlText w:val="%1)"/>
      <w:lvlJc w:val="left"/>
      <w:pPr>
        <w:ind w:left="4230" w:hanging="360"/>
      </w:pPr>
    </w:lvl>
    <w:lvl w:ilvl="1" w:tplc="04090019" w:tentative="1">
      <w:start w:val="1"/>
      <w:numFmt w:val="lowerLetter"/>
      <w:lvlText w:val="%2."/>
      <w:lvlJc w:val="left"/>
      <w:pPr>
        <w:ind w:left="4950" w:hanging="360"/>
      </w:pPr>
    </w:lvl>
    <w:lvl w:ilvl="2" w:tplc="0409001B" w:tentative="1">
      <w:start w:val="1"/>
      <w:numFmt w:val="lowerRoman"/>
      <w:lvlText w:val="%3."/>
      <w:lvlJc w:val="right"/>
      <w:pPr>
        <w:ind w:left="5670" w:hanging="180"/>
      </w:pPr>
    </w:lvl>
    <w:lvl w:ilvl="3" w:tplc="0409000F" w:tentative="1">
      <w:start w:val="1"/>
      <w:numFmt w:val="decimal"/>
      <w:lvlText w:val="%4."/>
      <w:lvlJc w:val="left"/>
      <w:pPr>
        <w:ind w:left="6390" w:hanging="360"/>
      </w:pPr>
    </w:lvl>
    <w:lvl w:ilvl="4" w:tplc="04090019" w:tentative="1">
      <w:start w:val="1"/>
      <w:numFmt w:val="lowerLetter"/>
      <w:lvlText w:val="%5."/>
      <w:lvlJc w:val="left"/>
      <w:pPr>
        <w:ind w:left="7110" w:hanging="360"/>
      </w:pPr>
    </w:lvl>
    <w:lvl w:ilvl="5" w:tplc="0409001B" w:tentative="1">
      <w:start w:val="1"/>
      <w:numFmt w:val="lowerRoman"/>
      <w:lvlText w:val="%6."/>
      <w:lvlJc w:val="right"/>
      <w:pPr>
        <w:ind w:left="7830" w:hanging="180"/>
      </w:pPr>
    </w:lvl>
    <w:lvl w:ilvl="6" w:tplc="0409000F" w:tentative="1">
      <w:start w:val="1"/>
      <w:numFmt w:val="decimal"/>
      <w:lvlText w:val="%7."/>
      <w:lvlJc w:val="left"/>
      <w:pPr>
        <w:ind w:left="8550" w:hanging="360"/>
      </w:pPr>
    </w:lvl>
    <w:lvl w:ilvl="7" w:tplc="04090019" w:tentative="1">
      <w:start w:val="1"/>
      <w:numFmt w:val="lowerLetter"/>
      <w:lvlText w:val="%8."/>
      <w:lvlJc w:val="left"/>
      <w:pPr>
        <w:ind w:left="9270" w:hanging="360"/>
      </w:pPr>
    </w:lvl>
    <w:lvl w:ilvl="8" w:tplc="0409001B" w:tentative="1">
      <w:start w:val="1"/>
      <w:numFmt w:val="lowerRoman"/>
      <w:lvlText w:val="%9."/>
      <w:lvlJc w:val="right"/>
      <w:pPr>
        <w:ind w:left="9990" w:hanging="180"/>
      </w:pPr>
    </w:lvl>
  </w:abstractNum>
  <w:abstractNum w:abstractNumId="26" w15:restartNumberingAfterBreak="0">
    <w:nsid w:val="75E77C21"/>
    <w:multiLevelType w:val="hybridMultilevel"/>
    <w:tmpl w:val="0A3E5A16"/>
    <w:lvl w:ilvl="0" w:tplc="9CE6B5CC">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7" w15:restartNumberingAfterBreak="0">
    <w:nsid w:val="772F1253"/>
    <w:multiLevelType w:val="hybridMultilevel"/>
    <w:tmpl w:val="6C28D81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C260801"/>
    <w:multiLevelType w:val="hybridMultilevel"/>
    <w:tmpl w:val="6E74F74A"/>
    <w:lvl w:ilvl="0" w:tplc="7AC43FAC">
      <w:start w:val="1"/>
      <w:numFmt w:val="decimal"/>
      <w:lvlText w:val="%1."/>
      <w:lvlJc w:val="left"/>
      <w:pPr>
        <w:ind w:left="720" w:hanging="360"/>
      </w:pPr>
      <w:rPr>
        <w:rFonts w:eastAsia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F17A0B"/>
    <w:multiLevelType w:val="hybridMultilevel"/>
    <w:tmpl w:val="4B624AF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6"/>
  </w:num>
  <w:num w:numId="3">
    <w:abstractNumId w:val="4"/>
  </w:num>
  <w:num w:numId="4">
    <w:abstractNumId w:val="20"/>
  </w:num>
  <w:num w:numId="5">
    <w:abstractNumId w:val="11"/>
  </w:num>
  <w:num w:numId="6">
    <w:abstractNumId w:val="1"/>
  </w:num>
  <w:num w:numId="7">
    <w:abstractNumId w:val="7"/>
  </w:num>
  <w:num w:numId="8">
    <w:abstractNumId w:val="10"/>
  </w:num>
  <w:num w:numId="9">
    <w:abstractNumId w:val="26"/>
  </w:num>
  <w:num w:numId="10">
    <w:abstractNumId w:val="17"/>
  </w:num>
  <w:num w:numId="11">
    <w:abstractNumId w:val="26"/>
  </w:num>
  <w:num w:numId="12">
    <w:abstractNumId w:val="23"/>
  </w:num>
  <w:num w:numId="13">
    <w:abstractNumId w:val="19"/>
  </w:num>
  <w:num w:numId="14">
    <w:abstractNumId w:val="14"/>
  </w:num>
  <w:num w:numId="15">
    <w:abstractNumId w:val="8"/>
  </w:num>
  <w:num w:numId="16">
    <w:abstractNumId w:val="12"/>
  </w:num>
  <w:num w:numId="17">
    <w:abstractNumId w:val="15"/>
  </w:num>
  <w:num w:numId="18">
    <w:abstractNumId w:val="27"/>
  </w:num>
  <w:num w:numId="19">
    <w:abstractNumId w:val="2"/>
  </w:num>
  <w:num w:numId="20">
    <w:abstractNumId w:val="3"/>
  </w:num>
  <w:num w:numId="21">
    <w:abstractNumId w:val="6"/>
  </w:num>
  <w:num w:numId="22">
    <w:abstractNumId w:val="24"/>
  </w:num>
  <w:num w:numId="23">
    <w:abstractNumId w:val="0"/>
  </w:num>
  <w:num w:numId="24">
    <w:abstractNumId w:val="18"/>
  </w:num>
  <w:num w:numId="25">
    <w:abstractNumId w:val="28"/>
  </w:num>
  <w:num w:numId="26">
    <w:abstractNumId w:val="13"/>
  </w:num>
  <w:num w:numId="27">
    <w:abstractNumId w:val="25"/>
  </w:num>
  <w:num w:numId="28">
    <w:abstractNumId w:val="29"/>
  </w:num>
  <w:num w:numId="29">
    <w:abstractNumId w:val="22"/>
  </w:num>
  <w:num w:numId="30">
    <w:abstractNumId w:val="5"/>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E31"/>
    <w:rsid w:val="00043FA7"/>
    <w:rsid w:val="0005181A"/>
    <w:rsid w:val="00064192"/>
    <w:rsid w:val="0006464E"/>
    <w:rsid w:val="00082040"/>
    <w:rsid w:val="00082699"/>
    <w:rsid w:val="00090E74"/>
    <w:rsid w:val="000914C2"/>
    <w:rsid w:val="00096E3C"/>
    <w:rsid w:val="000A106D"/>
    <w:rsid w:val="000A69FA"/>
    <w:rsid w:val="000A6D61"/>
    <w:rsid w:val="000B77BF"/>
    <w:rsid w:val="000B7CC3"/>
    <w:rsid w:val="000F2AF7"/>
    <w:rsid w:val="000F7296"/>
    <w:rsid w:val="00102B15"/>
    <w:rsid w:val="00104EDB"/>
    <w:rsid w:val="00136351"/>
    <w:rsid w:val="00140E78"/>
    <w:rsid w:val="00150F14"/>
    <w:rsid w:val="00162D9E"/>
    <w:rsid w:val="001842EF"/>
    <w:rsid w:val="00192105"/>
    <w:rsid w:val="001A7884"/>
    <w:rsid w:val="001C2DEA"/>
    <w:rsid w:val="001E4EF4"/>
    <w:rsid w:val="0020409C"/>
    <w:rsid w:val="00206B3B"/>
    <w:rsid w:val="00207F4C"/>
    <w:rsid w:val="00230EF1"/>
    <w:rsid w:val="002411EC"/>
    <w:rsid w:val="00245FF8"/>
    <w:rsid w:val="002622BD"/>
    <w:rsid w:val="00280F05"/>
    <w:rsid w:val="0029108C"/>
    <w:rsid w:val="00293DE4"/>
    <w:rsid w:val="002A38F5"/>
    <w:rsid w:val="002B66B5"/>
    <w:rsid w:val="002C55AA"/>
    <w:rsid w:val="002D4409"/>
    <w:rsid w:val="002E1785"/>
    <w:rsid w:val="002E1B3F"/>
    <w:rsid w:val="002E6F76"/>
    <w:rsid w:val="00301538"/>
    <w:rsid w:val="00325BCB"/>
    <w:rsid w:val="00325D13"/>
    <w:rsid w:val="00326051"/>
    <w:rsid w:val="00345D37"/>
    <w:rsid w:val="003515DD"/>
    <w:rsid w:val="00373D39"/>
    <w:rsid w:val="00382605"/>
    <w:rsid w:val="003B39E0"/>
    <w:rsid w:val="003C0DAB"/>
    <w:rsid w:val="003C2695"/>
    <w:rsid w:val="003F6EEB"/>
    <w:rsid w:val="00404288"/>
    <w:rsid w:val="00404EDE"/>
    <w:rsid w:val="0041253D"/>
    <w:rsid w:val="0042133E"/>
    <w:rsid w:val="004250C8"/>
    <w:rsid w:val="00457D5C"/>
    <w:rsid w:val="004A6016"/>
    <w:rsid w:val="004A6E6A"/>
    <w:rsid w:val="004A7FDD"/>
    <w:rsid w:val="004B3271"/>
    <w:rsid w:val="004C1EB7"/>
    <w:rsid w:val="004D77F8"/>
    <w:rsid w:val="004E6788"/>
    <w:rsid w:val="00511398"/>
    <w:rsid w:val="00511758"/>
    <w:rsid w:val="005230A2"/>
    <w:rsid w:val="00523A21"/>
    <w:rsid w:val="00572656"/>
    <w:rsid w:val="005A319D"/>
    <w:rsid w:val="005C4B76"/>
    <w:rsid w:val="005E5A32"/>
    <w:rsid w:val="005F6AD9"/>
    <w:rsid w:val="00610081"/>
    <w:rsid w:val="006154FA"/>
    <w:rsid w:val="00617307"/>
    <w:rsid w:val="00634204"/>
    <w:rsid w:val="006344F9"/>
    <w:rsid w:val="00645CBD"/>
    <w:rsid w:val="00647CD7"/>
    <w:rsid w:val="00650930"/>
    <w:rsid w:val="00667F24"/>
    <w:rsid w:val="00670F46"/>
    <w:rsid w:val="006D5DB7"/>
    <w:rsid w:val="006E79E2"/>
    <w:rsid w:val="00705585"/>
    <w:rsid w:val="00727C97"/>
    <w:rsid w:val="00743EF2"/>
    <w:rsid w:val="007829C4"/>
    <w:rsid w:val="00784184"/>
    <w:rsid w:val="00794D6E"/>
    <w:rsid w:val="007A23D1"/>
    <w:rsid w:val="007A712C"/>
    <w:rsid w:val="007B638B"/>
    <w:rsid w:val="007D4679"/>
    <w:rsid w:val="007E38D7"/>
    <w:rsid w:val="007E5431"/>
    <w:rsid w:val="007F0761"/>
    <w:rsid w:val="00815912"/>
    <w:rsid w:val="00816738"/>
    <w:rsid w:val="00836C53"/>
    <w:rsid w:val="00842368"/>
    <w:rsid w:val="00844B42"/>
    <w:rsid w:val="008611F6"/>
    <w:rsid w:val="00871B62"/>
    <w:rsid w:val="00881EFF"/>
    <w:rsid w:val="0089031E"/>
    <w:rsid w:val="0089451E"/>
    <w:rsid w:val="008973D7"/>
    <w:rsid w:val="008A754D"/>
    <w:rsid w:val="008B0A7C"/>
    <w:rsid w:val="008B5AB7"/>
    <w:rsid w:val="008E08E3"/>
    <w:rsid w:val="00904715"/>
    <w:rsid w:val="009048E7"/>
    <w:rsid w:val="0090544A"/>
    <w:rsid w:val="00905A58"/>
    <w:rsid w:val="00911561"/>
    <w:rsid w:val="0092222D"/>
    <w:rsid w:val="00922CAA"/>
    <w:rsid w:val="0094133D"/>
    <w:rsid w:val="00963DBC"/>
    <w:rsid w:val="00970277"/>
    <w:rsid w:val="009703E2"/>
    <w:rsid w:val="00977EF3"/>
    <w:rsid w:val="009B157C"/>
    <w:rsid w:val="009E1058"/>
    <w:rsid w:val="009F3C9E"/>
    <w:rsid w:val="00A00584"/>
    <w:rsid w:val="00A15AB1"/>
    <w:rsid w:val="00A34417"/>
    <w:rsid w:val="00A3756D"/>
    <w:rsid w:val="00A43038"/>
    <w:rsid w:val="00A678ED"/>
    <w:rsid w:val="00A76003"/>
    <w:rsid w:val="00AC1362"/>
    <w:rsid w:val="00AD7367"/>
    <w:rsid w:val="00AF5832"/>
    <w:rsid w:val="00B21ACF"/>
    <w:rsid w:val="00B23205"/>
    <w:rsid w:val="00B44BA5"/>
    <w:rsid w:val="00B46666"/>
    <w:rsid w:val="00B53B4F"/>
    <w:rsid w:val="00B55E31"/>
    <w:rsid w:val="00B71564"/>
    <w:rsid w:val="00B849A9"/>
    <w:rsid w:val="00BA3626"/>
    <w:rsid w:val="00BA669A"/>
    <w:rsid w:val="00BD085A"/>
    <w:rsid w:val="00BE0BFF"/>
    <w:rsid w:val="00BF2C8E"/>
    <w:rsid w:val="00C0265D"/>
    <w:rsid w:val="00C33B76"/>
    <w:rsid w:val="00C51549"/>
    <w:rsid w:val="00C60AF3"/>
    <w:rsid w:val="00C73B70"/>
    <w:rsid w:val="00C812DE"/>
    <w:rsid w:val="00C84500"/>
    <w:rsid w:val="00CA58F7"/>
    <w:rsid w:val="00CC0AC3"/>
    <w:rsid w:val="00CD499F"/>
    <w:rsid w:val="00CF15A9"/>
    <w:rsid w:val="00D24D8E"/>
    <w:rsid w:val="00D26482"/>
    <w:rsid w:val="00D33FDC"/>
    <w:rsid w:val="00D36A4E"/>
    <w:rsid w:val="00D5109E"/>
    <w:rsid w:val="00D5115A"/>
    <w:rsid w:val="00D54EA6"/>
    <w:rsid w:val="00D670E8"/>
    <w:rsid w:val="00D67B6D"/>
    <w:rsid w:val="00D70619"/>
    <w:rsid w:val="00D71538"/>
    <w:rsid w:val="00D71F8B"/>
    <w:rsid w:val="00D72369"/>
    <w:rsid w:val="00D92FA6"/>
    <w:rsid w:val="00D96245"/>
    <w:rsid w:val="00DC4285"/>
    <w:rsid w:val="00E16001"/>
    <w:rsid w:val="00E17E49"/>
    <w:rsid w:val="00E20C9A"/>
    <w:rsid w:val="00E2262F"/>
    <w:rsid w:val="00E32ADA"/>
    <w:rsid w:val="00E32BE9"/>
    <w:rsid w:val="00E775B6"/>
    <w:rsid w:val="00E812D3"/>
    <w:rsid w:val="00EB46B6"/>
    <w:rsid w:val="00EC1171"/>
    <w:rsid w:val="00ED1FF4"/>
    <w:rsid w:val="00ED498B"/>
    <w:rsid w:val="00ED598E"/>
    <w:rsid w:val="00EE172C"/>
    <w:rsid w:val="00EF5D59"/>
    <w:rsid w:val="00F10CCA"/>
    <w:rsid w:val="00F131CD"/>
    <w:rsid w:val="00F245C9"/>
    <w:rsid w:val="00F41825"/>
    <w:rsid w:val="00F91135"/>
    <w:rsid w:val="00FA3115"/>
    <w:rsid w:val="00FA7BE4"/>
    <w:rsid w:val="00FF7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30E3F"/>
  <w15:chartTrackingRefBased/>
  <w15:docId w15:val="{B1CCDCF3-2A8C-45A4-A379-FA5048C2F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69FA"/>
    <w:pPr>
      <w:ind w:left="720"/>
      <w:contextualSpacing/>
    </w:pPr>
  </w:style>
  <w:style w:type="paragraph" w:styleId="Header">
    <w:name w:val="header"/>
    <w:basedOn w:val="Normal"/>
    <w:link w:val="HeaderChar"/>
    <w:uiPriority w:val="99"/>
    <w:unhideWhenUsed/>
    <w:rsid w:val="000A69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9FA"/>
  </w:style>
  <w:style w:type="paragraph" w:styleId="Footer">
    <w:name w:val="footer"/>
    <w:basedOn w:val="Normal"/>
    <w:link w:val="FooterChar"/>
    <w:uiPriority w:val="99"/>
    <w:unhideWhenUsed/>
    <w:rsid w:val="000A69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9FA"/>
  </w:style>
  <w:style w:type="table" w:styleId="TableGrid">
    <w:name w:val="Table Grid"/>
    <w:basedOn w:val="TableNormal"/>
    <w:uiPriority w:val="39"/>
    <w:rsid w:val="00842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42368"/>
    <w:rPr>
      <w:color w:val="0563C1" w:themeColor="hyperlink"/>
      <w:u w:val="single"/>
    </w:rPr>
  </w:style>
  <w:style w:type="character" w:customStyle="1" w:styleId="UnresolvedMention1">
    <w:name w:val="Unresolved Mention1"/>
    <w:basedOn w:val="DefaultParagraphFont"/>
    <w:uiPriority w:val="99"/>
    <w:semiHidden/>
    <w:unhideWhenUsed/>
    <w:rsid w:val="004E6788"/>
    <w:rPr>
      <w:color w:val="605E5C"/>
      <w:shd w:val="clear" w:color="auto" w:fill="E1DFDD"/>
    </w:rPr>
  </w:style>
  <w:style w:type="paragraph" w:styleId="BalloonText">
    <w:name w:val="Balloon Text"/>
    <w:basedOn w:val="Normal"/>
    <w:link w:val="BalloonTextChar"/>
    <w:uiPriority w:val="99"/>
    <w:semiHidden/>
    <w:unhideWhenUsed/>
    <w:rsid w:val="00325B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5BCB"/>
    <w:rPr>
      <w:rFonts w:ascii="Segoe UI" w:hAnsi="Segoe UI" w:cs="Segoe UI"/>
      <w:sz w:val="18"/>
      <w:szCs w:val="18"/>
    </w:rPr>
  </w:style>
  <w:style w:type="character" w:styleId="UnresolvedMention">
    <w:name w:val="Unresolved Mention"/>
    <w:basedOn w:val="DefaultParagraphFont"/>
    <w:uiPriority w:val="99"/>
    <w:semiHidden/>
    <w:unhideWhenUsed/>
    <w:rsid w:val="005E5A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86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s06web.zoom.us/j/82621701190?pwd=amEzRDBwRlJVQ1VYdGJVdmY5NjczQT09" TargetMode="External"/><Relationship Id="rId17" Type="http://schemas.openxmlformats.org/officeDocument/2006/relationships/hyperlink" Target="mailto:smccool@health.nv.gov" TargetMode="External"/><Relationship Id="rId2" Type="http://schemas.openxmlformats.org/officeDocument/2006/relationships/customXml" Target="../customXml/item2.xml"/><Relationship Id="rId16" Type="http://schemas.openxmlformats.org/officeDocument/2006/relationships/hyperlink" Target="http://listserv.state.nv.us/cgi-bin/wa?HOM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notice.nv.gov/"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dhhs.nv.gov/Programs/Grants/Advisory_Committees/ACPG/ACPG_Workforce_Development_Workgrou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garcia\Desktop\ACPG%20WFD%20WORKGROUP\Draft%20ACPG%20WFD%20workgroup%20agenda%2010.1.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igrationWizIdSecurityGroups xmlns="2f4a9d5c-744f-4f34-ba88-9767917cbb70" xsi:nil="true"/>
    <_ip_UnifiedCompliancePolicyProperties xmlns="http://schemas.microsoft.com/sharepoint/v3" xsi:nil="true"/>
    <MigrationWizId xmlns="2f4a9d5c-744f-4f34-ba88-9767917cbb70" xsi:nil="true"/>
    <MigrationWizIdPermissions xmlns="2f4a9d5c-744f-4f34-ba88-9767917cbb70" xsi:nil="true"/>
    <MigrationWizIdDocumentLibraryPermissions xmlns="2f4a9d5c-744f-4f34-ba88-9767917cbb70" xsi:nil="true"/>
    <MigrationWizIdPermissionLevels xmlns="2f4a9d5c-744f-4f34-ba88-9767917cbb7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5E0216BA55FB48955F2E99D695F819" ma:contentTypeVersion="20" ma:contentTypeDescription="Create a new document." ma:contentTypeScope="" ma:versionID="d2abe972fbfa72c047396cbfe7057a5c">
  <xsd:schema xmlns:xsd="http://www.w3.org/2001/XMLSchema" xmlns:xs="http://www.w3.org/2001/XMLSchema" xmlns:p="http://schemas.microsoft.com/office/2006/metadata/properties" xmlns:ns1="http://schemas.microsoft.com/sharepoint/v3" xmlns:ns3="2f4a9d5c-744f-4f34-ba88-9767917cbb70" xmlns:ns4="d5dde144-fb01-4ebb-bf51-8b6e86da1a55" targetNamespace="http://schemas.microsoft.com/office/2006/metadata/properties" ma:root="true" ma:fieldsID="986fc98a97c842eb661e6beee8c7d98a" ns1:_="" ns3:_="" ns4:_="">
    <xsd:import namespace="http://schemas.microsoft.com/sharepoint/v3"/>
    <xsd:import namespace="2f4a9d5c-744f-4f34-ba88-9767917cbb70"/>
    <xsd:import namespace="d5dde144-fb01-4ebb-bf51-8b6e86da1a55"/>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4a9d5c-744f-4f34-ba88-9767917cbb70"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dde144-fb01-4ebb-bf51-8b6e86da1a5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067BCD-D26E-4C54-A4A1-A8B890592ABA}">
  <ds:schemaRefs>
    <ds:schemaRef ds:uri="http://schemas.microsoft.com/sharepoint/v3/contenttype/forms"/>
  </ds:schemaRefs>
</ds:datastoreItem>
</file>

<file path=customXml/itemProps2.xml><?xml version="1.0" encoding="utf-8"?>
<ds:datastoreItem xmlns:ds="http://schemas.openxmlformats.org/officeDocument/2006/customXml" ds:itemID="{05681B66-0087-45F4-B105-C98473961E70}">
  <ds:schemaRefs>
    <ds:schemaRef ds:uri="http://schemas.microsoft.com/office/2006/metadata/properties"/>
    <ds:schemaRef ds:uri="http://schemas.microsoft.com/office/infopath/2007/PartnerControls"/>
    <ds:schemaRef ds:uri="http://schemas.microsoft.com/sharepoint/v3"/>
    <ds:schemaRef ds:uri="2f4a9d5c-744f-4f34-ba88-9767917cbb70"/>
  </ds:schemaRefs>
</ds:datastoreItem>
</file>

<file path=customXml/itemProps3.xml><?xml version="1.0" encoding="utf-8"?>
<ds:datastoreItem xmlns:ds="http://schemas.openxmlformats.org/officeDocument/2006/customXml" ds:itemID="{9D8C29F2-87E2-4998-8E49-6FB59D5252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4a9d5c-744f-4f34-ba88-9767917cbb70"/>
    <ds:schemaRef ds:uri="d5dde144-fb01-4ebb-bf51-8b6e86da1a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Draft ACPG WFD workgroup agenda 10.1.19.dotx</Template>
  <TotalTime>519</TotalTime>
  <Pages>3</Pages>
  <Words>838</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L. Garcia</dc:creator>
  <cp:keywords/>
  <dc:description/>
  <cp:lastModifiedBy>Stacy McCool</cp:lastModifiedBy>
  <cp:revision>10</cp:revision>
  <cp:lastPrinted>2019-11-04T17:03:00Z</cp:lastPrinted>
  <dcterms:created xsi:type="dcterms:W3CDTF">2022-03-05T00:05:00Z</dcterms:created>
  <dcterms:modified xsi:type="dcterms:W3CDTF">2022-03-17T18:37:00Z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0x0101004B5E0216BA55FB48955F2E99D695F819</vt:lpwstr>
  </property>
</Properties>
</file>